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ind w:left="0"/>
        <w:jc w:val="left"/>
        <w:rPr>
          <w:rFonts w:ascii="Times New Roman"/>
          <w:sz w:val="13"/>
        </w:rPr>
      </w:pPr>
    </w:p>
    <w:p>
      <w:pPr>
        <w:pStyle w:val="4"/>
        <w:ind w:left="20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65750" cy="71412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891" cy="714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left"/>
        <w:rPr>
          <w:rFonts w:ascii="Times New Roman"/>
          <w:sz w:val="20"/>
        </w:rPr>
        <w:sectPr>
          <w:footerReference r:id="rId5" w:type="default"/>
          <w:type w:val="continuous"/>
          <w:pgSz w:w="11910" w:h="16840"/>
          <w:pgMar w:top="1580" w:right="1620" w:bottom="800" w:left="1480" w:header="720" w:footer="615" w:gutter="0"/>
          <w:pgNumType w:start="2"/>
          <w:cols w:space="720" w:num="1"/>
        </w:sectPr>
      </w:pPr>
    </w:p>
    <w:p>
      <w:pPr>
        <w:pStyle w:val="4"/>
        <w:spacing w:before="14" w:line="261" w:lineRule="auto"/>
        <w:ind w:left="724" w:firstLine="192"/>
        <w:jc w:val="left"/>
      </w:pPr>
      <w:r>
        <w:rPr>
          <w:color w:val="202A35"/>
          <w:spacing w:val="-2"/>
        </w:rPr>
        <w:t xml:space="preserve">ა(ა)ი.პ საქართველოს საპატრიარქო, კახათის წმიდა </w:t>
      </w:r>
      <w:r>
        <w:rPr>
          <w:color w:val="202A35"/>
          <w:spacing w:val="-1"/>
        </w:rPr>
        <w:t>გიორგის სახელობის</w:t>
      </w:r>
      <w:r>
        <w:rPr>
          <w:color w:val="202A35"/>
        </w:rPr>
        <w:t xml:space="preserve"> </w:t>
      </w:r>
      <w:r>
        <w:rPr>
          <w:color w:val="202A35"/>
          <w:spacing w:val="-3"/>
        </w:rPr>
        <w:t>მართლმადიდებლური</w:t>
      </w:r>
      <w:r>
        <w:rPr>
          <w:color w:val="202A35"/>
          <w:spacing w:val="-6"/>
        </w:rPr>
        <w:t xml:space="preserve"> </w:t>
      </w:r>
      <w:r>
        <w:rPr>
          <w:color w:val="202A35"/>
          <w:spacing w:val="-2"/>
          <w:lang w:val="ka-GE"/>
        </w:rPr>
        <w:t>სკოლა- გიმნაზია</w:t>
      </w:r>
      <w:r>
        <w:rPr>
          <w:color w:val="202A35"/>
          <w:spacing w:val="-2"/>
        </w:rPr>
        <w:t>-გიმნაზიის</w:t>
      </w:r>
      <w:r>
        <w:rPr>
          <w:color w:val="202A35"/>
          <w:spacing w:val="40"/>
        </w:rPr>
        <w:t xml:space="preserve"> </w:t>
      </w:r>
      <w:r>
        <w:rPr>
          <w:color w:val="202A35"/>
          <w:spacing w:val="-2"/>
        </w:rPr>
        <w:t>პერსონალის</w:t>
      </w:r>
      <w:r>
        <w:rPr>
          <w:color w:val="202A35"/>
          <w:spacing w:val="-10"/>
        </w:rPr>
        <w:t xml:space="preserve"> </w:t>
      </w:r>
      <w:r>
        <w:rPr>
          <w:color w:val="202A35"/>
          <w:spacing w:val="-2"/>
        </w:rPr>
        <w:t>მართვის</w:t>
      </w:r>
      <w:r>
        <w:rPr>
          <w:color w:val="202A35"/>
          <w:spacing w:val="-7"/>
        </w:rPr>
        <w:t xml:space="preserve"> </w:t>
      </w:r>
      <w:r>
        <w:rPr>
          <w:color w:val="202A35"/>
          <w:spacing w:val="-2"/>
        </w:rPr>
        <w:t>პოლიტიკა</w:t>
      </w:r>
    </w:p>
    <w:p>
      <w:pPr>
        <w:pStyle w:val="4"/>
        <w:spacing w:before="45" w:line="716" w:lineRule="exact"/>
        <w:ind w:left="306" w:right="2725" w:firstLine="2785"/>
        <w:jc w:val="left"/>
      </w:pPr>
      <w:r>
        <w:rPr>
          <w:color w:val="202A35"/>
        </w:rPr>
        <w:t>თავი I. ზოგადი დებულებები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მუხლი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1. რეგულირების სფერო</w:t>
      </w:r>
    </w:p>
    <w:p>
      <w:pPr>
        <w:pStyle w:val="4"/>
        <w:spacing w:before="28" w:line="295" w:lineRule="auto"/>
        <w:ind w:right="255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ა(ა)ი.პ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საპატრიარქო,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კახათის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წმიდა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გიორგის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სახელობის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მართლმადიდებლური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(შემდეგში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პერსონალის  </w:t>
      </w:r>
      <w:r>
        <w:rPr>
          <w:color w:val="202A35"/>
          <w:spacing w:val="14"/>
        </w:rPr>
        <w:t xml:space="preserve"> </w:t>
      </w:r>
      <w:r>
        <w:rPr>
          <w:color w:val="202A35"/>
        </w:rPr>
        <w:t xml:space="preserve">მართვის  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 xml:space="preserve">პოლიტიკა  </w:t>
      </w:r>
      <w:r>
        <w:rPr>
          <w:color w:val="202A35"/>
          <w:spacing w:val="19"/>
        </w:rPr>
        <w:t xml:space="preserve"> </w:t>
      </w:r>
      <w:r>
        <w:rPr>
          <w:color w:val="202A35"/>
        </w:rPr>
        <w:t xml:space="preserve">შემუშავებულია  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 xml:space="preserve">(შემდეგში  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 xml:space="preserve">-  </w:t>
      </w:r>
      <w:r>
        <w:rPr>
          <w:color w:val="202A35"/>
          <w:spacing w:val="14"/>
        </w:rPr>
        <w:t xml:space="preserve"> </w:t>
      </w:r>
      <w:r>
        <w:rPr>
          <w:color w:val="202A35"/>
        </w:rPr>
        <w:t>პოლიტიკა)</w:t>
      </w:r>
    </w:p>
    <w:p>
      <w:pPr>
        <w:pStyle w:val="4"/>
        <w:spacing w:before="2" w:line="295" w:lineRule="auto"/>
        <w:ind w:right="255"/>
      </w:pPr>
      <w:r>
        <w:rPr>
          <w:color w:val="202A35"/>
        </w:rPr>
        <w:t>„ზოგადი განათლების შესახებ“ საქართველოს კანონის, საქართველოს ორგანული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კოდექსის“,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„ნარკოტიკული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განათლების, მეცნიერების, კულტურისა და სპორტის მინისტრის 2019 წლის 20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აგვისტოს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№174/ნ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ბრძანებით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დამტკიცებულ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დაწყების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წესის“,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განათლებისა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მეცნიერების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მინისტრის   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 xml:space="preserve">2010   </w:t>
      </w:r>
      <w:r>
        <w:rPr>
          <w:color w:val="202A35"/>
          <w:spacing w:val="12"/>
        </w:rPr>
        <w:t xml:space="preserve"> </w:t>
      </w:r>
      <w:r>
        <w:rPr>
          <w:color w:val="202A35"/>
        </w:rPr>
        <w:t xml:space="preserve">წლის   </w:t>
      </w:r>
      <w:r>
        <w:rPr>
          <w:color w:val="202A35"/>
          <w:spacing w:val="14"/>
        </w:rPr>
        <w:t xml:space="preserve"> </w:t>
      </w:r>
      <w:r>
        <w:rPr>
          <w:color w:val="202A35"/>
        </w:rPr>
        <w:t xml:space="preserve">14   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 xml:space="preserve">ივლისის   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 xml:space="preserve">№57/ნ   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 xml:space="preserve">ბრძანებით   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დამტკიცებული</w:t>
      </w:r>
    </w:p>
    <w:p>
      <w:pPr>
        <w:pStyle w:val="4"/>
        <w:spacing w:line="295" w:lineRule="auto"/>
        <w:ind w:right="257"/>
      </w:pPr>
      <w:r>
        <w:rPr>
          <w:color w:val="202A35"/>
        </w:rPr>
        <w:t>„მასწავლებლის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ეთიკის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კოდექსის“,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შინაგანაწესის, სკოლის მისიის, ხედვის, საქმიანობის მიზნების და ორგანიზაციის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ღირებულებების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საფუძველზე.</w:t>
      </w:r>
    </w:p>
    <w:p>
      <w:pPr>
        <w:pStyle w:val="4"/>
        <w:spacing w:before="32" w:line="295" w:lineRule="auto"/>
        <w:ind w:right="258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პოლიტიკა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განსაზღვრავს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დაგეგმვის,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აყვანის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ზოგად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გარემოს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ორგანიზების,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ადაპტაციის,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განვითარების,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წახალისების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შეუფერებელი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ქცევის/დისციპლინური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გადაცდომის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ჩადენის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ჩადენის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დისციპლინურ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გამოყენების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წესს.</w:t>
      </w:r>
    </w:p>
    <w:p>
      <w:pPr>
        <w:pStyle w:val="4"/>
        <w:spacing w:before="3" w:line="297" w:lineRule="auto"/>
        <w:ind w:right="258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პოლიტიკის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მიზანია,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მენეჯმენტის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თანამედროვე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მიდგომების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გათვალისწინებით,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დანერგოს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გამჭვირვალე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სისტემა,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რასაც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დაეფუძნოს სკოლის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წარმატება.</w:t>
      </w:r>
    </w:p>
    <w:p>
      <w:pPr>
        <w:pStyle w:val="4"/>
        <w:spacing w:before="11"/>
        <w:ind w:left="0"/>
        <w:jc w:val="left"/>
        <w:rPr>
          <w:sz w:val="26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2.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მართვის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პრინციპები</w:t>
      </w:r>
    </w:p>
    <w:p>
      <w:pPr>
        <w:pStyle w:val="4"/>
        <w:spacing w:before="70" w:line="295" w:lineRule="auto"/>
        <w:ind w:right="147" w:hanging="10"/>
      </w:pPr>
      <w:r>
        <w:rPr>
          <w:color w:val="202A35"/>
        </w:rPr>
        <w:t>1.</w:t>
      </w:r>
      <w:r>
        <w:rPr>
          <w:color w:val="202A35"/>
          <w:spacing w:val="56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-გიმნაზიას და დასაქმებულს შორის, ასევე სკოლის თანამშრომლებს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დამყარებულია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თანასწორობის,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ურთიერთპატივისცემის,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კეთილსინდისიერებისა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კოლეგიალობის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პრინციპებზე. სკოლის მიზანია, შექმნას გარემო, სადაც თითოეული დასაქმებული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თანასწორუფლებიანია 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აქვს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განვითარების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თანაბარი შესაძლებლობა.</w:t>
      </w:r>
    </w:p>
    <w:p>
      <w:pPr>
        <w:pStyle w:val="4"/>
        <w:spacing w:before="5" w:line="295" w:lineRule="auto"/>
        <w:ind w:right="146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მართვა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მოიცავს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უწყვეტ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ციკლს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არეგულირებს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ისეთ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ძირითად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საკითხებს,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როგორიცაა:</w:t>
      </w:r>
    </w:p>
    <w:p>
      <w:pPr>
        <w:spacing w:after="0" w:line="295" w:lineRule="auto"/>
        <w:sectPr>
          <w:pgSz w:w="11910" w:h="16840"/>
          <w:pgMar w:top="1460" w:right="1620" w:bottom="80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hanging="10"/>
        <w:jc w:val="left"/>
      </w:pPr>
      <w:r>
        <w:rPr>
          <w:color w:val="202A35"/>
        </w:rPr>
        <w:t>ა)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ადამიანური</w:t>
      </w:r>
      <w:r>
        <w:rPr>
          <w:color w:val="202A35"/>
          <w:spacing w:val="6"/>
        </w:rPr>
        <w:t xml:space="preserve"> </w:t>
      </w:r>
      <w:r>
        <w:rPr>
          <w:color w:val="202A35"/>
        </w:rPr>
        <w:t>რესურსის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დაგეგმვა,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ვაკანტურ</w:t>
      </w:r>
      <w:r>
        <w:rPr>
          <w:color w:val="202A35"/>
          <w:spacing w:val="9"/>
        </w:rPr>
        <w:t xml:space="preserve"> </w:t>
      </w:r>
      <w:r>
        <w:rPr>
          <w:color w:val="202A35"/>
        </w:rPr>
        <w:t>პოზიციებზე</w:t>
      </w:r>
      <w:r>
        <w:rPr>
          <w:color w:val="202A35"/>
          <w:spacing w:val="10"/>
        </w:rPr>
        <w:t xml:space="preserve"> </w:t>
      </w:r>
      <w:r>
        <w:rPr>
          <w:color w:val="202A35"/>
        </w:rPr>
        <w:t>კანდიდატების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მოზიდვა,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შერჩევა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დასაქმება,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ურთიერთობების რეგულირება;</w:t>
      </w:r>
    </w:p>
    <w:p>
      <w:pPr>
        <w:pStyle w:val="4"/>
        <w:spacing w:before="2" w:line="297" w:lineRule="auto"/>
        <w:ind w:left="306" w:right="1143"/>
        <w:jc w:val="left"/>
      </w:pPr>
      <w:r>
        <w:rPr>
          <w:color w:val="202A35"/>
        </w:rPr>
        <w:t>ბ) ახალი თანამშრომლების ადაპტაცია და ორგანიზაციული ორიენტაცია;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გ)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ანაზღაურება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წახალისება;</w:t>
      </w:r>
    </w:p>
    <w:p>
      <w:pPr>
        <w:pStyle w:val="4"/>
        <w:spacing w:before="3"/>
        <w:ind w:left="306"/>
        <w:jc w:val="left"/>
      </w:pPr>
      <w:r>
        <w:rPr>
          <w:color w:val="202A35"/>
        </w:rPr>
        <w:t>დ)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დისციპლინური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გადაცდომა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პასუხისმგებლობები;</w:t>
      </w:r>
    </w:p>
    <w:p>
      <w:pPr>
        <w:pStyle w:val="4"/>
        <w:spacing w:before="70" w:line="302" w:lineRule="auto"/>
        <w:ind w:left="306" w:right="2178"/>
        <w:jc w:val="left"/>
      </w:pPr>
      <w:r>
        <w:rPr>
          <w:color w:val="202A35"/>
        </w:rPr>
        <w:t>ე) თანამშრომელთა შეფასება და კმაყოფილების მონიტორინგი;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ვ)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 მოტივაცია;</w:t>
      </w:r>
    </w:p>
    <w:p>
      <w:pPr>
        <w:pStyle w:val="4"/>
        <w:spacing w:line="285" w:lineRule="exact"/>
        <w:ind w:left="306"/>
        <w:jc w:val="left"/>
      </w:pPr>
      <w:r>
        <w:rPr>
          <w:color w:val="202A35"/>
        </w:rPr>
        <w:t>ზ)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განვითარება;</w:t>
      </w:r>
    </w:p>
    <w:p>
      <w:pPr>
        <w:pStyle w:val="4"/>
        <w:spacing w:before="70"/>
        <w:ind w:left="306"/>
        <w:jc w:val="left"/>
      </w:pPr>
      <w:r>
        <w:rPr>
          <w:color w:val="202A35"/>
        </w:rPr>
        <w:t>თ)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შრომითი ურთიერთობის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შეწყვეტა.</w:t>
      </w:r>
    </w:p>
    <w:p>
      <w:pPr>
        <w:pStyle w:val="4"/>
        <w:spacing w:before="5" w:line="710" w:lineRule="atLeast"/>
        <w:ind w:left="306" w:right="1819" w:firstLine="1666"/>
      </w:pPr>
      <w:r>
        <w:rPr>
          <w:color w:val="202A35"/>
        </w:rPr>
        <w:t>თავი II. უსაფრთხო სამუშაო გარემოს ორგანიზება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მუხლი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3. ფიზიკური უსაფრთხოება</w:t>
      </w:r>
    </w:p>
    <w:p>
      <w:pPr>
        <w:pStyle w:val="4"/>
        <w:spacing w:before="72" w:line="295" w:lineRule="auto"/>
        <w:ind w:right="152" w:hanging="10"/>
      </w:pPr>
      <w:r>
        <w:rPr>
          <w:color w:val="202A35"/>
        </w:rPr>
        <w:t>1.</w:t>
      </w:r>
      <w:r>
        <w:rPr>
          <w:color w:val="202A35"/>
          <w:spacing w:val="56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-გიმნაზიაში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შექმნილია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უსაფრთხო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გარემო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და   შრომის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ისეთი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პირობები,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შეესაბამება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ჯანმრთელობისა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სტანდარტებს.</w:t>
      </w:r>
    </w:p>
    <w:p>
      <w:pPr>
        <w:pStyle w:val="4"/>
        <w:spacing w:before="6" w:line="295" w:lineRule="auto"/>
        <w:ind w:right="152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მხედველობაში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იღებს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როგორც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საკანონმდებლო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კანონქვემდებარე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ნორმატიულ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აქტებს,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დამკვიდრებულ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მოთხოვნებს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მუდმივად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ზრუნავს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გარემოს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გაუმჯობესებაზე.</w:t>
      </w:r>
    </w:p>
    <w:p>
      <w:pPr>
        <w:pStyle w:val="4"/>
        <w:spacing w:line="292" w:lineRule="auto"/>
        <w:ind w:right="152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ხანძარსაწინააღმდეგო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სისტემის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დანერგვას,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ყველა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სართულზე,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თვალსაჩინო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ადგილზე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გამოკრულია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საევაკუაციო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გეგმის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ევაკუაციის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პროცედურების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ინფორმაციის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განთავსებას.</w:t>
      </w:r>
    </w:p>
    <w:p>
      <w:pPr>
        <w:pStyle w:val="4"/>
        <w:tabs>
          <w:tab w:val="left" w:pos="5962"/>
          <w:tab w:val="left" w:pos="7403"/>
        </w:tabs>
        <w:spacing w:line="295" w:lineRule="auto"/>
        <w:ind w:left="921" w:right="838" w:hanging="615"/>
      </w:pPr>
      <w:r>
        <w:rPr>
          <w:color w:val="202A35"/>
        </w:rPr>
        <w:t xml:space="preserve">4.       </w:t>
      </w:r>
      <w:r>
        <w:rPr>
          <w:color w:val="202A35"/>
          <w:spacing w:val="6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 xml:space="preserve">-გიმნაზიის     </w:t>
      </w:r>
      <w:r>
        <w:rPr>
          <w:color w:val="202A35"/>
          <w:spacing w:val="7"/>
        </w:rPr>
        <w:t xml:space="preserve"> </w:t>
      </w:r>
      <w:r>
        <w:rPr>
          <w:color w:val="202A35"/>
        </w:rPr>
        <w:t>ტერიტორიას</w:t>
      </w:r>
      <w:r>
        <w:rPr>
          <w:color w:val="202A35"/>
          <w:spacing w:val="43"/>
        </w:rPr>
        <w:t xml:space="preserve"> </w:t>
      </w:r>
      <w:r>
        <w:rPr>
          <w:color w:val="202A35"/>
        </w:rPr>
        <w:t>უწყვეტ</w:t>
      </w:r>
      <w:r>
        <w:rPr>
          <w:color w:val="202A35"/>
        </w:rPr>
        <w:tab/>
      </w:r>
      <w:r>
        <w:rPr>
          <w:color w:val="202A35"/>
        </w:rPr>
        <w:t>რეჟიმში</w:t>
      </w:r>
      <w:r>
        <w:rPr>
          <w:color w:val="202A35"/>
        </w:rPr>
        <w:tab/>
      </w:r>
      <w:r>
        <w:rPr>
          <w:color w:val="202A35"/>
        </w:rPr>
        <w:t>იცავს</w:t>
      </w:r>
      <w:r>
        <w:rPr>
          <w:color w:val="202A35"/>
          <w:spacing w:val="-53"/>
        </w:rPr>
        <w:t xml:space="preserve"> </w:t>
      </w:r>
      <w:r>
        <w:rPr>
          <w:color w:val="202A35"/>
        </w:rPr>
        <w:t>დარაჯი.</w:t>
      </w:r>
    </w:p>
    <w:p>
      <w:pPr>
        <w:pStyle w:val="4"/>
        <w:spacing w:before="1" w:line="295" w:lineRule="auto"/>
        <w:ind w:right="153" w:hanging="10"/>
      </w:pPr>
      <w:r>
        <w:rPr>
          <w:color w:val="202A35"/>
        </w:rPr>
        <w:t>5.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თანამშრომლობს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საკითხებში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სერთიფიცირებულ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პირთან,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წესით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მუშაობს</w:t>
      </w:r>
      <w:r>
        <w:rPr>
          <w:color w:val="202A35"/>
          <w:spacing w:val="-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რისკების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შეფასებასა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პრევენციაზე.</w:t>
      </w:r>
    </w:p>
    <w:p>
      <w:pPr>
        <w:pStyle w:val="4"/>
        <w:spacing w:before="2" w:line="295" w:lineRule="auto"/>
        <w:ind w:right="152" w:hanging="10"/>
      </w:pPr>
      <w:r>
        <w:rPr>
          <w:color w:val="202A35"/>
        </w:rPr>
        <w:t>6.</w:t>
      </w:r>
      <w:r>
        <w:rPr>
          <w:color w:val="202A35"/>
          <w:spacing w:val="56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აცნობიერებს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შესაძლო   რისკებს   სამუშაო   პროცესში,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სწორედ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ამიტომ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სივრცეში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ფუნქციონირებს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სამედიცინო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კაბინეტი,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აღჭურვილია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პირველადი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გადაუდებელი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დახმარების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აღმოჩენის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საშუალებებით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საშუალებებით.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სამედიცინო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კაბინეტი,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 საქმიანობს საქართველოს განათლებისა და მეცნიერების მინისტრისა და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ოკუპირებული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ტერიტორიებიდან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დევნილთა,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ჯანმრთელობისა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სოციალური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დაცვის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მინისტრის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2022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21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Ν41/ნ/01-23/ნ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ერთობლივი ბრძანებით</w:t>
      </w:r>
    </w:p>
    <w:p>
      <w:pPr>
        <w:spacing w:after="0" w:line="295" w:lineRule="auto"/>
        <w:sectPr>
          <w:pgSz w:w="11910" w:h="16840"/>
          <w:pgMar w:top="1440" w:right="1620" w:bottom="800" w:left="1480" w:header="0" w:footer="615" w:gutter="0"/>
          <w:cols w:space="720" w:num="1"/>
        </w:sectPr>
      </w:pPr>
    </w:p>
    <w:p>
      <w:pPr>
        <w:pStyle w:val="4"/>
        <w:tabs>
          <w:tab w:val="left" w:pos="4522"/>
        </w:tabs>
        <w:spacing w:before="29"/>
        <w:ind w:left="306"/>
      </w:pPr>
      <w:r>
        <w:rPr>
          <w:color w:val="202A35"/>
        </w:rPr>
        <w:t xml:space="preserve">დამტკიცებული      </w:t>
      </w:r>
      <w:r>
        <w:rPr>
          <w:color w:val="202A35"/>
          <w:spacing w:val="44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</w:rPr>
        <w:tab/>
      </w:r>
      <w:r>
        <w:rPr>
          <w:color w:val="202A35"/>
        </w:rPr>
        <w:t>ზოგადსაგანმანათლებლო</w:t>
      </w:r>
    </w:p>
    <w:p>
      <w:pPr>
        <w:pStyle w:val="4"/>
        <w:tabs>
          <w:tab w:val="left" w:pos="3081"/>
        </w:tabs>
        <w:spacing w:before="61" w:line="292" w:lineRule="auto"/>
        <w:ind w:right="147"/>
      </w:pPr>
      <w:r>
        <w:rPr>
          <w:color w:val="202A35"/>
        </w:rPr>
        <w:t>დაწესებულებების/სკოლების სამედიცინო პერსონალის საქმიანობის სტანდარტის“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 xml:space="preserve">და    </w:t>
      </w:r>
      <w:r>
        <w:rPr>
          <w:color w:val="202A35"/>
          <w:spacing w:val="46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</w:rPr>
        <w:tab/>
      </w:r>
      <w:r>
        <w:rPr>
          <w:color w:val="202A35"/>
        </w:rPr>
        <w:t>ზოგადსაგანმანათლებლოდაწესებულებებში/სკოლებში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სამედიცინო მომსახურების სივრცის (კაბინეტი/პუნქტი) ფუნქციონირების წესის“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შესაბამისად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.</w:t>
      </w:r>
    </w:p>
    <w:p>
      <w:pPr>
        <w:pStyle w:val="4"/>
        <w:spacing w:line="290" w:lineRule="auto"/>
        <w:ind w:right="146" w:hanging="10"/>
      </w:pPr>
      <w:r>
        <w:rPr>
          <w:color w:val="202A35"/>
        </w:rPr>
        <w:t>7.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ნიკოტინისაგან,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ალკოჰოლისგან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ნარკოტიკული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საშუალებებისაგან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თავისუფალი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ზონაა.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აკონტროლებს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მოსწავლეების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მხრიდან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აკრძალული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ნივთების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შემოტანას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რეგულირდება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„მოსწავლის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ქცევის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კოდექსის“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შემუშავებული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შინაგანაწესით.</w:t>
      </w:r>
    </w:p>
    <w:p>
      <w:pPr>
        <w:pStyle w:val="4"/>
        <w:spacing w:before="11"/>
        <w:ind w:left="0"/>
        <w:jc w:val="left"/>
        <w:rPr>
          <w:sz w:val="23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4.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კონფიდენციალურობის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უზრუნველყოფა</w:t>
      </w:r>
    </w:p>
    <w:p>
      <w:pPr>
        <w:pStyle w:val="4"/>
        <w:spacing w:before="71" w:line="295" w:lineRule="auto"/>
        <w:ind w:right="152" w:hanging="10"/>
      </w:pPr>
      <w:r>
        <w:rPr>
          <w:color w:val="202A35"/>
        </w:rPr>
        <w:t xml:space="preserve">1.  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 xml:space="preserve">-გიმნაზიის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ორიენტირებულია,   შექმნას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ისეთი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გარემო,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სადაც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დაცულია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პიროვნების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კონფიდენციალურობისა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პირადი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ცხოვრების ხელშეუხებლობის უფლება. პერსონალური მონაცემების დამუშავების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მკაცრად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კონტროლდება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მოქმედ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შესაბამისობა - მონაცემები მუშავდება სამართლიანად და კანონიერად, მხოლოდ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კონკრეტული,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მკაფიოდ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კანონიერი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მიზნებისთვის,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ხოლო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მონაცემთა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ბაზა დაცულია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უკანონო წვდომისა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გამოყენებისგან.</w:t>
      </w:r>
    </w:p>
    <w:p>
      <w:pPr>
        <w:pStyle w:val="4"/>
        <w:spacing w:before="7" w:line="295" w:lineRule="auto"/>
        <w:ind w:right="157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მონაცემების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დამუშავების/დაცვის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რეგულაციების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შემუშავებას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ახორციელებს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კონტროლს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შესრულებაზე.</w:t>
      </w:r>
    </w:p>
    <w:p>
      <w:pPr>
        <w:pStyle w:val="4"/>
        <w:spacing w:before="2" w:line="295" w:lineRule="auto"/>
        <w:ind w:right="153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დირექტორი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აწვდის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ინფორმაციას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გარანტირებული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დაუშვებს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მონაცემების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მესამე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გადაცემას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 თანხმობის გარეშე, გარდა კანონით პირდაპირ გათვალიწინებული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შემთხვევებისა.</w:t>
      </w:r>
    </w:p>
    <w:p>
      <w:pPr>
        <w:pStyle w:val="4"/>
        <w:spacing w:before="12"/>
        <w:ind w:left="0"/>
        <w:jc w:val="left"/>
        <w:rPr>
          <w:sz w:val="26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5.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ორგანიზაციული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კულტურა</w:t>
      </w:r>
    </w:p>
    <w:p>
      <w:pPr>
        <w:pStyle w:val="4"/>
        <w:spacing w:before="70" w:line="295" w:lineRule="auto"/>
        <w:ind w:right="158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ისწრაფვის,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განავითაროს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ჯანსაღი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ორგანიზაციული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კულტურა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თანამშრომლობითი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ატმოსფერო,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შეუწყოს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საკუთარი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შესაძლებლობების გამოვლენასა 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რეალიზებაში.</w:t>
      </w:r>
    </w:p>
    <w:p>
      <w:pPr>
        <w:pStyle w:val="4"/>
        <w:spacing w:before="7" w:line="295" w:lineRule="auto"/>
        <w:ind w:right="157" w:hanging="10"/>
      </w:pPr>
      <w:r>
        <w:rPr>
          <w:color w:val="202A35"/>
        </w:rPr>
        <w:t>2.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 xml:space="preserve">ჯანსაღი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და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თანამშრომლობაზე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დაფუძნებული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ატმოსფეროს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ჩამოყალიბების მიზნით,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 xml:space="preserve"> პერიოდულად გეგმავს სასკოლო საზოგადოების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კმაყოფილების შესწავლას და გუნდის შეკვრისათვის რელევანტური აქტივობების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დაგეგმვას.</w:t>
      </w:r>
    </w:p>
    <w:p>
      <w:pPr>
        <w:pStyle w:val="4"/>
        <w:ind w:left="0"/>
        <w:jc w:val="left"/>
        <w:rPr>
          <w:sz w:val="27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6.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ნდობა,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დაცულობა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აზრის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პატივისცემა</w:t>
      </w:r>
    </w:p>
    <w:p>
      <w:pPr>
        <w:spacing w:after="0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left="512" w:right="151" w:hanging="207"/>
      </w:pPr>
      <w:r>
        <w:rPr>
          <w:color w:val="202A35"/>
          <w:spacing w:val="-1"/>
        </w:rPr>
        <w:t xml:space="preserve">1. </w:t>
      </w:r>
      <w:r>
        <w:rPr>
          <w:color w:val="202A35"/>
          <w:spacing w:val="-1"/>
          <w:lang w:val="ka-GE"/>
        </w:rPr>
        <w:t>სკოლა- გიმნაზია</w:t>
      </w:r>
      <w:r>
        <w:rPr>
          <w:color w:val="202A35"/>
          <w:spacing w:val="-1"/>
        </w:rPr>
        <w:t>-გიმნაზია</w:t>
      </w:r>
      <w:r>
        <w:rPr>
          <w:color w:val="202A35"/>
        </w:rPr>
        <w:t xml:space="preserve"> </w:t>
      </w:r>
      <w:r>
        <w:rPr>
          <w:color w:val="202A35"/>
          <w:spacing w:val="-1"/>
        </w:rPr>
        <w:t xml:space="preserve">თვლის, რომ </w:t>
      </w:r>
      <w:r>
        <w:rPr>
          <w:color w:val="202A35"/>
        </w:rPr>
        <w:t>თითოეული თანამშრომლის აზრი პატივსაცემია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ორგანიზაციის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განვითარებაში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შეტანილი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წვლილი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კოლექტიური 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მხოლოდ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რომელიმე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კონკრეტული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დამსახურება.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ეფუძნება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ნდობას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პატივისცემას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მიმართულია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ვალდებულების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გაზრდაზე,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ქცევის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თვითკონტროლით.</w:t>
      </w:r>
    </w:p>
    <w:p>
      <w:pPr>
        <w:pStyle w:val="4"/>
        <w:spacing w:before="4"/>
        <w:ind w:left="306"/>
      </w:pPr>
      <w:r>
        <w:rPr>
          <w:color w:val="202A35"/>
          <w:spacing w:val="-1"/>
        </w:rPr>
        <w:t>2.</w:t>
      </w:r>
      <w:r>
        <w:rPr>
          <w:color w:val="202A35"/>
          <w:spacing w:val="-15"/>
        </w:rPr>
        <w:t xml:space="preserve"> </w:t>
      </w:r>
      <w:r>
        <w:rPr>
          <w:color w:val="202A35"/>
          <w:spacing w:val="-1"/>
          <w:lang w:val="ka-GE"/>
        </w:rPr>
        <w:t>სკოლა- გიმნაზია</w:t>
      </w:r>
      <w:r>
        <w:rPr>
          <w:color w:val="202A35"/>
          <w:spacing w:val="-1"/>
        </w:rPr>
        <w:t>-გიმნაზიას</w:t>
      </w:r>
      <w:r>
        <w:rPr>
          <w:color w:val="202A35"/>
        </w:rPr>
        <w:t xml:space="preserve"> </w:t>
      </w:r>
      <w:r>
        <w:rPr>
          <w:color w:val="202A35"/>
          <w:spacing w:val="-1"/>
        </w:rPr>
        <w:t>სჯერა,</w:t>
      </w:r>
      <w:r>
        <w:rPr>
          <w:color w:val="202A35"/>
        </w:rPr>
        <w:t xml:space="preserve"> რომ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წარმატების მისაღწევად:</w:t>
      </w:r>
    </w:p>
    <w:p>
      <w:pPr>
        <w:pStyle w:val="4"/>
        <w:tabs>
          <w:tab w:val="left" w:pos="1641"/>
        </w:tabs>
        <w:spacing w:before="71" w:line="295" w:lineRule="auto"/>
        <w:ind w:right="401" w:hanging="10"/>
      </w:pPr>
      <w:r>
        <w:rPr>
          <w:color w:val="202A35"/>
        </w:rPr>
        <w:t>ა)</w:t>
      </w:r>
      <w:r>
        <w:rPr>
          <w:color w:val="202A35"/>
        </w:rPr>
        <w:tab/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ინტერესები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იყოს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დაფასებული 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გათვალისწინებული;</w:t>
      </w:r>
    </w:p>
    <w:p>
      <w:pPr>
        <w:pStyle w:val="4"/>
        <w:spacing w:before="3" w:line="295" w:lineRule="auto"/>
        <w:ind w:right="156" w:hanging="10"/>
      </w:pPr>
      <w:r>
        <w:rPr>
          <w:color w:val="202A35"/>
        </w:rPr>
        <w:t>ბ)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გადაწყვეტილების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იყოს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მაქსიმალური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ჩართულობა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იზიარებდნენ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შედეგებზე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წარმატებაზე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პასუხისმგებლობას;</w:t>
      </w:r>
    </w:p>
    <w:p>
      <w:pPr>
        <w:pStyle w:val="4"/>
        <w:spacing w:before="6" w:line="295" w:lineRule="auto"/>
        <w:ind w:right="146" w:hanging="10"/>
      </w:pPr>
      <w:r>
        <w:rPr>
          <w:color w:val="202A35"/>
        </w:rPr>
        <w:t>გ)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მუდმივად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მიმდინარეობდეს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დიალოგი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გუნდის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წევრებს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მისიის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ღირებულებების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შესახებ.</w:t>
      </w:r>
    </w:p>
    <w:p>
      <w:pPr>
        <w:pStyle w:val="4"/>
        <w:spacing w:before="3" w:line="295" w:lineRule="auto"/>
        <w:ind w:left="512" w:right="151" w:hanging="207"/>
      </w:pPr>
      <w:r>
        <w:rPr>
          <w:color w:val="202A35"/>
          <w:spacing w:val="-1"/>
        </w:rPr>
        <w:t xml:space="preserve">3. </w:t>
      </w:r>
      <w:r>
        <w:rPr>
          <w:color w:val="202A35"/>
          <w:spacing w:val="-1"/>
          <w:lang w:val="ka-GE"/>
        </w:rPr>
        <w:t>სკოლა- გიმნაზია</w:t>
      </w:r>
      <w:r>
        <w:rPr>
          <w:color w:val="202A35"/>
          <w:spacing w:val="-1"/>
        </w:rPr>
        <w:t>-გიმნაზიისთვის</w:t>
      </w:r>
      <w:r>
        <w:rPr>
          <w:color w:val="202A35"/>
        </w:rPr>
        <w:t xml:space="preserve"> </w:t>
      </w:r>
      <w:r>
        <w:rPr>
          <w:color w:val="202A35"/>
          <w:spacing w:val="-1"/>
        </w:rPr>
        <w:t xml:space="preserve">მნიშვნელოვანია, ერთი მხრივ, </w:t>
      </w:r>
      <w:r>
        <w:rPr>
          <w:color w:val="202A35"/>
        </w:rPr>
        <w:t>სკოლის მენეჯმენტსა 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 შორის და მეორე მხრივ, დასაქმებულებს შორის ურთიერთობები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დაფუძნებული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იყოს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აღიარებასა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ნდობაზე,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რისთვისაც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დანერგილია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უკუკავშირის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მექანიზმი.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მართვაში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ჩართულობის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მიზნით,</w:t>
      </w:r>
      <w:r>
        <w:rPr>
          <w:color w:val="202A35"/>
          <w:spacing w:val="-52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შიდა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კვლევებს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გამოკითხვას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აზრის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მნიშვნელოვანი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გადაწყვეტილებების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პროცესში;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ჩართვას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1"/>
        </w:rPr>
        <w:t xml:space="preserve"> </w:t>
      </w:r>
      <w:r>
        <w:t>მართვასთან</w:t>
      </w:r>
      <w:r>
        <w:rPr>
          <w:spacing w:val="-5"/>
        </w:rPr>
        <w:t xml:space="preserve"> </w:t>
      </w:r>
      <w:r>
        <w:t>დაკავშირებით უშუალოდ</w:t>
      </w:r>
      <w:r>
        <w:rPr>
          <w:spacing w:val="-5"/>
        </w:rPr>
        <w:t xml:space="preserve"> </w:t>
      </w:r>
      <w:r>
        <w:t>გადაწყვეტილებების</w:t>
      </w:r>
      <w:r>
        <w:rPr>
          <w:spacing w:val="-3"/>
        </w:rPr>
        <w:t xml:space="preserve"> </w:t>
      </w:r>
      <w:r>
        <w:t>მიღების</w:t>
      </w:r>
      <w:r>
        <w:rPr>
          <w:spacing w:val="-4"/>
        </w:rPr>
        <w:t xml:space="preserve"> </w:t>
      </w:r>
      <w:r>
        <w:t>პროცესში.</w:t>
      </w:r>
    </w:p>
    <w:p>
      <w:pPr>
        <w:pStyle w:val="4"/>
        <w:spacing w:before="6" w:line="292" w:lineRule="auto"/>
        <w:ind w:left="512" w:right="147" w:hanging="207"/>
      </w:pPr>
      <w:r>
        <w:rPr>
          <w:color w:val="202A35"/>
          <w:spacing w:val="-1"/>
        </w:rPr>
        <w:t xml:space="preserve">4. </w:t>
      </w:r>
      <w:r>
        <w:rPr>
          <w:spacing w:val="-1"/>
        </w:rPr>
        <w:t>თანამშრომლების</w:t>
      </w:r>
      <w:r>
        <w:t xml:space="preserve"> </w:t>
      </w:r>
      <w:r>
        <w:rPr>
          <w:spacing w:val="-1"/>
        </w:rPr>
        <w:t>კმაყოფილების</w:t>
      </w:r>
      <w:r>
        <w:t xml:space="preserve"> </w:t>
      </w:r>
      <w:r>
        <w:rPr>
          <w:spacing w:val="-1"/>
        </w:rPr>
        <w:t>კვლევა</w:t>
      </w:r>
      <w:r>
        <w:t xml:space="preserve"> გამოიყენება</w:t>
      </w:r>
      <w:r>
        <w:rPr>
          <w:spacing w:val="1"/>
        </w:rPr>
        <w:t xml:space="preserve"> </w:t>
      </w:r>
      <w:r>
        <w:t>იმის</w:t>
      </w:r>
      <w:r>
        <w:rPr>
          <w:spacing w:val="1"/>
        </w:rPr>
        <w:t xml:space="preserve"> </w:t>
      </w:r>
      <w:r>
        <w:t>დასადგენად,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რამდენად</w:t>
      </w:r>
      <w:r>
        <w:rPr>
          <w:spacing w:val="1"/>
        </w:rPr>
        <w:t xml:space="preserve"> </w:t>
      </w:r>
      <w:r>
        <w:t>კმაყოფილნი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თანამშრომლები</w:t>
      </w:r>
      <w:r>
        <w:rPr>
          <w:spacing w:val="1"/>
        </w:rPr>
        <w:t xml:space="preserve"> </w:t>
      </w:r>
      <w:r>
        <w:rPr>
          <w:lang w:val="ka-GE"/>
        </w:rPr>
        <w:t>სკოლა- გიმნაზია</w:t>
      </w:r>
      <w:r>
        <w:t>ში</w:t>
      </w:r>
      <w:r>
        <w:rPr>
          <w:spacing w:val="1"/>
        </w:rPr>
        <w:t xml:space="preserve"> </w:t>
      </w:r>
      <w:r>
        <w:t>დამკვიდრებული</w:t>
      </w:r>
      <w:r>
        <w:rPr>
          <w:spacing w:val="1"/>
        </w:rPr>
        <w:t xml:space="preserve"> </w:t>
      </w:r>
      <w:r>
        <w:t>მართვის</w:t>
      </w:r>
      <w:r>
        <w:rPr>
          <w:spacing w:val="1"/>
        </w:rPr>
        <w:t xml:space="preserve"> </w:t>
      </w:r>
      <w:r>
        <w:t>სტილით,</w:t>
      </w:r>
      <w:r>
        <w:rPr>
          <w:spacing w:val="1"/>
        </w:rPr>
        <w:t xml:space="preserve"> </w:t>
      </w:r>
      <w:r>
        <w:t>ადმინისტრაციის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მიღებული</w:t>
      </w:r>
      <w:r>
        <w:rPr>
          <w:spacing w:val="1"/>
        </w:rPr>
        <w:t xml:space="preserve"> </w:t>
      </w:r>
      <w:r>
        <w:t>გადაწყვეტილებების</w:t>
      </w:r>
      <w:r>
        <w:rPr>
          <w:spacing w:val="1"/>
        </w:rPr>
        <w:t xml:space="preserve"> </w:t>
      </w:r>
      <w:r>
        <w:t>ეფექტიანობით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დროულობით,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პირობებით,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თავისუფლებით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საკითხებით.</w:t>
      </w:r>
      <w:r>
        <w:rPr>
          <w:spacing w:val="1"/>
        </w:rPr>
        <w:t xml:space="preserve"> </w:t>
      </w:r>
      <w:r>
        <w:t>კმაყოფილების</w:t>
      </w:r>
      <w:r>
        <w:rPr>
          <w:spacing w:val="1"/>
        </w:rPr>
        <w:t xml:space="preserve"> </w:t>
      </w:r>
      <w:r>
        <w:t>კვლევა</w:t>
      </w:r>
      <w:r>
        <w:rPr>
          <w:spacing w:val="1"/>
        </w:rPr>
        <w:t xml:space="preserve"> </w:t>
      </w:r>
      <w:r>
        <w:t>ტარდება</w:t>
      </w:r>
      <w:r>
        <w:rPr>
          <w:spacing w:val="-52"/>
        </w:rPr>
        <w:t xml:space="preserve"> </w:t>
      </w:r>
      <w:r>
        <w:t>ყოველწლიურად</w:t>
      </w:r>
      <w:r>
        <w:rPr>
          <w:spacing w:val="1"/>
        </w:rPr>
        <w:t xml:space="preserve"> </w:t>
      </w:r>
      <w:r>
        <w:t>სპეციალური</w:t>
      </w:r>
      <w:r>
        <w:rPr>
          <w:spacing w:val="1"/>
        </w:rPr>
        <w:t xml:space="preserve"> </w:t>
      </w:r>
      <w:r>
        <w:t>გამოკითხვის</w:t>
      </w:r>
      <w:r>
        <w:rPr>
          <w:spacing w:val="1"/>
        </w:rPr>
        <w:t xml:space="preserve"> </w:t>
      </w:r>
      <w:r>
        <w:t>ფორმების</w:t>
      </w:r>
      <w:r>
        <w:rPr>
          <w:spacing w:val="1"/>
        </w:rPr>
        <w:t xml:space="preserve"> </w:t>
      </w:r>
      <w:r>
        <w:t>მეშვეობით,</w:t>
      </w:r>
      <w:r>
        <w:rPr>
          <w:spacing w:val="1"/>
        </w:rPr>
        <w:t xml:space="preserve"> </w:t>
      </w:r>
      <w:r>
        <w:t>დისტანციურად,</w:t>
      </w:r>
      <w:r>
        <w:rPr>
          <w:spacing w:val="1"/>
        </w:rPr>
        <w:t xml:space="preserve"> </w:t>
      </w:r>
      <w:r>
        <w:t>რათა</w:t>
      </w:r>
      <w:r>
        <w:rPr>
          <w:spacing w:val="1"/>
        </w:rPr>
        <w:t xml:space="preserve"> </w:t>
      </w:r>
      <w:r>
        <w:t>დაცული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ანონიმურობა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კვლევაში</w:t>
      </w:r>
      <w:r>
        <w:rPr>
          <w:spacing w:val="1"/>
        </w:rPr>
        <w:t xml:space="preserve"> </w:t>
      </w:r>
      <w:r>
        <w:t>მონაწილე</w:t>
      </w:r>
      <w:r>
        <w:rPr>
          <w:spacing w:val="1"/>
        </w:rPr>
        <w:t xml:space="preserve"> </w:t>
      </w:r>
      <w:r>
        <w:t>თანამშრომლებს</w:t>
      </w:r>
      <w:r>
        <w:rPr>
          <w:spacing w:val="-1"/>
        </w:rPr>
        <w:t xml:space="preserve"> </w:t>
      </w:r>
      <w:r>
        <w:t>ჰქონდეთ</w:t>
      </w:r>
      <w:r>
        <w:rPr>
          <w:spacing w:val="-2"/>
        </w:rPr>
        <w:t xml:space="preserve"> </w:t>
      </w:r>
      <w:r>
        <w:t>გულახდილი უკუკავშირის</w:t>
      </w:r>
      <w:r>
        <w:rPr>
          <w:spacing w:val="-2"/>
        </w:rPr>
        <w:t xml:space="preserve"> </w:t>
      </w:r>
      <w:r>
        <w:t>საშუალება.</w:t>
      </w:r>
    </w:p>
    <w:p>
      <w:pPr>
        <w:pStyle w:val="4"/>
        <w:spacing w:before="43"/>
        <w:ind w:left="267"/>
      </w:pPr>
      <w:r>
        <w:rPr>
          <w:color w:val="202A35"/>
        </w:rPr>
        <w:t>თავი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III. პერსონალის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აყვანა</w:t>
      </w:r>
    </w:p>
    <w:p>
      <w:pPr>
        <w:pStyle w:val="4"/>
        <w:spacing w:before="8"/>
        <w:ind w:left="0"/>
        <w:jc w:val="left"/>
        <w:rPr>
          <w:sz w:val="31"/>
        </w:rPr>
      </w:pPr>
    </w:p>
    <w:p>
      <w:pPr>
        <w:pStyle w:val="4"/>
        <w:ind w:left="306"/>
        <w:jc w:val="left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7.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ადამიანური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რესურსების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დაგეგმვა</w:t>
      </w:r>
    </w:p>
    <w:p>
      <w:pPr>
        <w:pStyle w:val="4"/>
        <w:spacing w:before="71"/>
        <w:ind w:left="306"/>
        <w:jc w:val="left"/>
      </w:pPr>
      <w:r>
        <w:rPr>
          <w:color w:val="202A35"/>
        </w:rPr>
        <w:t>1.</w:t>
      </w:r>
      <w:r>
        <w:rPr>
          <w:color w:val="202A35"/>
          <w:spacing w:val="-11"/>
        </w:rPr>
        <w:t xml:space="preserve"> </w:t>
      </w:r>
      <w:r>
        <w:rPr>
          <w:color w:val="202A35"/>
        </w:rPr>
        <w:t>ადამიანური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რესურსს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შეადგენს:</w:t>
      </w:r>
    </w:p>
    <w:p>
      <w:pPr>
        <w:pStyle w:val="4"/>
        <w:spacing w:before="70" w:line="297" w:lineRule="auto"/>
        <w:ind w:left="306" w:right="4980"/>
        <w:jc w:val="left"/>
      </w:pPr>
      <w:r>
        <w:rPr>
          <w:color w:val="202A35"/>
        </w:rPr>
        <w:t>ა) ადმინისტრაციული პერსონალი;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ბ)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;</w:t>
      </w:r>
    </w:p>
    <w:p>
      <w:pPr>
        <w:pStyle w:val="4"/>
        <w:spacing w:before="1"/>
        <w:ind w:left="306"/>
        <w:jc w:val="left"/>
      </w:pPr>
      <w:r>
        <w:rPr>
          <w:color w:val="202A35"/>
        </w:rPr>
        <w:t>გ)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დამხმარე/ტექნიკური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პერსონალი.</w:t>
      </w:r>
    </w:p>
    <w:p>
      <w:pPr>
        <w:pStyle w:val="4"/>
        <w:tabs>
          <w:tab w:val="left" w:pos="2428"/>
          <w:tab w:val="left" w:pos="3701"/>
          <w:tab w:val="left" w:pos="5041"/>
          <w:tab w:val="left" w:pos="6553"/>
          <w:tab w:val="left" w:pos="7542"/>
        </w:tabs>
        <w:spacing w:before="71" w:line="295" w:lineRule="auto"/>
        <w:ind w:left="517" w:right="152" w:hanging="212"/>
        <w:jc w:val="left"/>
      </w:pPr>
      <w:r>
        <w:rPr>
          <w:color w:val="202A35"/>
        </w:rPr>
        <w:t>2.</w:t>
      </w:r>
      <w:r>
        <w:rPr>
          <w:color w:val="202A35"/>
          <w:spacing w:val="-1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</w:rPr>
        <w:tab/>
      </w:r>
      <w:r>
        <w:rPr>
          <w:color w:val="202A35"/>
        </w:rPr>
        <w:t>შერჩევის</w:t>
      </w:r>
      <w:r>
        <w:rPr>
          <w:color w:val="202A35"/>
        </w:rPr>
        <w:tab/>
      </w:r>
      <w:r>
        <w:rPr>
          <w:color w:val="202A35"/>
        </w:rPr>
        <w:t>პროცესში</w:t>
      </w:r>
      <w:r>
        <w:rPr>
          <w:color w:val="202A35"/>
        </w:rPr>
        <w:tab/>
      </w:r>
      <w:r>
        <w:rPr>
          <w:color w:val="202A35"/>
        </w:rPr>
        <w:t>ყურადღება</w:t>
      </w:r>
      <w:r>
        <w:rPr>
          <w:color w:val="202A35"/>
        </w:rPr>
        <w:tab/>
      </w:r>
      <w:r>
        <w:rPr>
          <w:color w:val="202A35"/>
        </w:rPr>
        <w:t>ექცევა</w:t>
      </w:r>
      <w:r>
        <w:rPr>
          <w:color w:val="202A35"/>
        </w:rPr>
        <w:tab/>
      </w:r>
      <w:r>
        <w:rPr>
          <w:color w:val="202A35"/>
          <w:spacing w:val="-1"/>
        </w:rPr>
        <w:t>ვაკანტური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თანამდებობისთვის</w:t>
      </w:r>
      <w:r>
        <w:rPr>
          <w:color w:val="202A35"/>
          <w:spacing w:val="7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დებულებით</w:t>
      </w:r>
      <w:r>
        <w:rPr>
          <w:color w:val="202A35"/>
          <w:spacing w:val="10"/>
        </w:rPr>
        <w:t xml:space="preserve"> </w:t>
      </w:r>
      <w:r>
        <w:rPr>
          <w:color w:val="202A35"/>
        </w:rPr>
        <w:t>განსაზღვრულ</w:t>
      </w:r>
      <w:r>
        <w:rPr>
          <w:color w:val="202A35"/>
          <w:spacing w:val="9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7"/>
        </w:rPr>
        <w:t xml:space="preserve"> </w:t>
      </w:r>
      <w:r>
        <w:rPr>
          <w:color w:val="202A35"/>
        </w:rPr>
        <w:t>მოვალეობებს</w:t>
      </w:r>
    </w:p>
    <w:p>
      <w:pPr>
        <w:spacing w:after="0" w:line="295" w:lineRule="auto"/>
        <w:jc w:val="left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left="517" w:right="152"/>
      </w:pP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დგინდება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საკვალიფიკაციო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 საჭირო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უნარები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პიროვნული თვისებები.</w:t>
      </w:r>
    </w:p>
    <w:p>
      <w:pPr>
        <w:pStyle w:val="4"/>
        <w:spacing w:before="2" w:line="297" w:lineRule="auto"/>
        <w:ind w:left="517" w:right="156" w:hanging="212"/>
      </w:pPr>
      <w:r>
        <w:rPr>
          <w:color w:val="202A35"/>
        </w:rPr>
        <w:t>3. არაგეგმიური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ვაკანსიების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შესაძლოა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განაპირობოს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გათავისუფლებამ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ან/და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დაკავებული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პოზიციიდან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პოზიციაზე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გადაადგილებამ.</w:t>
      </w:r>
    </w:p>
    <w:p>
      <w:pPr>
        <w:pStyle w:val="4"/>
        <w:spacing w:line="295" w:lineRule="auto"/>
        <w:ind w:left="517" w:right="151" w:hanging="212"/>
      </w:pPr>
      <w:r>
        <w:rPr>
          <w:color w:val="202A35"/>
        </w:rPr>
        <w:t>4. მასწავლებლის,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სამედიცინო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აყვანა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ხორციელდება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საჯარო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გამჭვირვალე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კონკურსით,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ამავე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პოლიტიკით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განსაზღვრული წესით. სხვა პერსონალის სამუშაოზე აყვანის მიზნით, სკოლის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დირექტორი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უფლებამოსილია,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საკვალიფიკაციო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მოთხოვნებთან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მონაცემების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ვაკანტური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თანამდებობის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დაკავება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შესთავაზოს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კომპეტენციის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მქონე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გამოაცხადოს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კონკურსი.</w:t>
      </w:r>
    </w:p>
    <w:p>
      <w:pPr>
        <w:pStyle w:val="4"/>
        <w:spacing w:before="9"/>
        <w:ind w:left="0"/>
        <w:jc w:val="left"/>
        <w:rPr>
          <w:sz w:val="26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8.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დასაქმების შეზღუდვა</w:t>
      </w:r>
    </w:p>
    <w:p>
      <w:pPr>
        <w:pStyle w:val="4"/>
        <w:spacing w:before="70" w:line="295" w:lineRule="auto"/>
        <w:ind w:right="152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„ზოგადი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განათლების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საფუძველზე,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ზოგადსაგანმანათლებლო დაწესებულებაში არ შეიძლება დასაქმდეს „სქესობრივი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თავისუფლებისა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ხელშეუხებლობის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სქესობრივი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თავისუფლებისა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ხელშეუხებლობის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ჩადენისთვის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ნასამართლევი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ან/და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რომელსაც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იმავე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სასამართლომ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ჩამოართვა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საგანმანათლებლო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დაწესებულებაში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უფლება.</w:t>
      </w:r>
    </w:p>
    <w:p>
      <w:pPr>
        <w:pStyle w:val="4"/>
        <w:spacing w:before="6" w:line="295" w:lineRule="auto"/>
        <w:ind w:right="156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 კანონის „ნარკოტიკული დანაშაულის წინააღმდეგ ბრძოლის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თანახმად,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პედაგოგიური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საგანმანათლებლო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დაწესებულებაში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მუშაობა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ეკრძალება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სასამართლოს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გამამტყუნებელი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განაჩენის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ნარკოტიკული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მომხმარებელს,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განაჩენის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გამოტანიდან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3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ვადით.</w:t>
      </w:r>
    </w:p>
    <w:p>
      <w:pPr>
        <w:pStyle w:val="4"/>
        <w:spacing w:before="5" w:line="295" w:lineRule="auto"/>
        <w:ind w:right="156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იყოს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ნასამართლევია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ნებისმიერ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განზრახ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ჩადენილი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დანაშაულისათვის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მოხსნილი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ნასამართლობა.</w:t>
      </w:r>
    </w:p>
    <w:p>
      <w:pPr>
        <w:pStyle w:val="4"/>
        <w:spacing w:before="1" w:line="295" w:lineRule="auto"/>
        <w:ind w:right="152" w:hanging="10"/>
      </w:pPr>
      <w:r>
        <w:rPr>
          <w:color w:val="202A35"/>
        </w:rPr>
        <w:t>4.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მუხლით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შემთხვევების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 xml:space="preserve">პრევენციის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მიზნით,</w:t>
      </w:r>
      <w:r>
        <w:rPr>
          <w:color w:val="202A35"/>
          <w:spacing w:val="-52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მსურველმა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წარმოშობამდე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უნდა წარმოადგინოს:</w:t>
      </w:r>
    </w:p>
    <w:p>
      <w:pPr>
        <w:pStyle w:val="4"/>
        <w:spacing w:before="45" w:line="295" w:lineRule="auto"/>
        <w:ind w:right="262" w:hanging="10"/>
      </w:pPr>
      <w:r>
        <w:rPr>
          <w:color w:val="202A35"/>
        </w:rPr>
        <w:t>ა</w:t>
      </w:r>
      <w:r>
        <w:rPr>
          <w:rFonts w:ascii="Calibri" w:hAnsi="Calibri" w:eastAsia="Calibri" w:cs="Calibri"/>
          <w:color w:val="202A35"/>
        </w:rPr>
        <w:t>)</w:t>
      </w:r>
      <w:r>
        <w:rPr>
          <w:rFonts w:ascii="Calibri" w:hAnsi="Calibri" w:eastAsia="Calibri" w:cs="Calibri"/>
          <w:color w:val="202A35"/>
          <w:spacing w:val="49"/>
        </w:rPr>
        <w:t xml:space="preserve"> </w:t>
      </w:r>
      <w:r>
        <w:rPr>
          <w:color w:val="202A35"/>
        </w:rPr>
        <w:t>უფლებამოსილი ორგანოს მიერ გაცემული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ცნობა,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ადასტურებს,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ნასამართლევი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განზრახ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ჩადენილი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დანაშაულისთვის/მოხსნილი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აქვს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ნასამართლობა;</w:t>
      </w:r>
    </w:p>
    <w:p>
      <w:pPr>
        <w:pStyle w:val="4"/>
        <w:spacing w:before="2" w:line="295" w:lineRule="auto"/>
        <w:ind w:right="261" w:hanging="10"/>
      </w:pPr>
      <w:r>
        <w:rPr>
          <w:color w:val="202A35"/>
        </w:rPr>
        <w:t>ბ</w:t>
      </w:r>
      <w:r>
        <w:rPr>
          <w:rFonts w:ascii="Calibri" w:hAnsi="Calibri" w:eastAsia="Calibri" w:cs="Calibri"/>
          <w:color w:val="202A35"/>
        </w:rPr>
        <w:t>)</w:t>
      </w:r>
      <w:r>
        <w:rPr>
          <w:rFonts w:ascii="Calibri" w:hAnsi="Calibri" w:eastAsia="Calibri" w:cs="Calibri"/>
          <w:color w:val="202A35"/>
          <w:spacing w:val="1"/>
        </w:rPr>
        <w:t xml:space="preserve"> </w:t>
      </w:r>
      <w:r>
        <w:rPr>
          <w:color w:val="202A35"/>
        </w:rPr>
        <w:t>უფლების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ჩამორთმევის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ცნობა,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ადასტურებს,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ნარკოტიკული</w:t>
      </w:r>
      <w:r>
        <w:rPr>
          <w:color w:val="202A35"/>
          <w:spacing w:val="33"/>
        </w:rPr>
        <w:t xml:space="preserve"> </w:t>
      </w:r>
      <w:r>
        <w:rPr>
          <w:color w:val="202A35"/>
        </w:rPr>
        <w:t>დანაშაულის</w:t>
      </w:r>
      <w:r>
        <w:rPr>
          <w:color w:val="202A35"/>
          <w:spacing w:val="33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31"/>
        </w:rPr>
        <w:t xml:space="preserve"> </w:t>
      </w:r>
      <w:r>
        <w:rPr>
          <w:color w:val="202A35"/>
        </w:rPr>
        <w:t>ბრძოლის</w:t>
      </w:r>
      <w:r>
        <w:rPr>
          <w:color w:val="202A35"/>
          <w:spacing w:val="32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32"/>
        </w:rPr>
        <w:t xml:space="preserve"> </w:t>
      </w:r>
      <w:r>
        <w:rPr>
          <w:color w:val="202A35"/>
        </w:rPr>
        <w:t>საქართველოს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257"/>
      </w:pPr>
      <w:r>
        <w:rPr>
          <w:color w:val="202A35"/>
        </w:rPr>
        <w:t>კანონის ან/და „სქესობრივი თავისუფლებისა და ხელშეუხებლობის წინააღმდეგ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პირს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ჩამორთმეული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აქვს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საქმიანობის უფლება.</w:t>
      </w:r>
    </w:p>
    <w:p>
      <w:pPr>
        <w:pStyle w:val="4"/>
        <w:tabs>
          <w:tab w:val="left" w:pos="3033"/>
          <w:tab w:val="left" w:pos="4848"/>
          <w:tab w:val="left" w:pos="7192"/>
        </w:tabs>
        <w:spacing w:before="7" w:after="59" w:line="295" w:lineRule="auto"/>
        <w:ind w:right="152" w:hanging="10"/>
      </w:pPr>
      <w:r>
        <w:rPr>
          <w:color w:val="202A35"/>
        </w:rPr>
        <w:t xml:space="preserve">5.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ადმინისტრაციული,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ტექნიკური/დამხმარე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პოზიციის 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დაკავების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მსურველმა,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დაწყებამდე,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დროებითი/მუდმივი</w:t>
      </w:r>
      <w:r>
        <w:rPr>
          <w:color w:val="202A35"/>
        </w:rPr>
        <w:tab/>
      </w:r>
      <w:r>
        <w:rPr>
          <w:color w:val="202A35"/>
        </w:rPr>
        <w:t>ფუნქციების</w:t>
      </w:r>
      <w:r>
        <w:rPr>
          <w:color w:val="202A35"/>
        </w:rPr>
        <w:tab/>
      </w:r>
      <w:r>
        <w:rPr>
          <w:color w:val="202A35"/>
        </w:rPr>
        <w:t>შესასრულებლად</w:t>
      </w:r>
      <w:r>
        <w:rPr>
          <w:color w:val="202A35"/>
        </w:rPr>
        <w:tab/>
      </w:r>
      <w:r>
        <w:rPr>
          <w:color w:val="202A35"/>
        </w:rPr>
        <w:t>მომსახურების</w:t>
      </w:r>
      <w:r>
        <w:rPr>
          <w:color w:val="202A35"/>
          <w:spacing w:val="-53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გაფორმებამდე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შესაბამისმა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პირმა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წარმოადგინოს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ჩამორთმევის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ცნობა,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ადასტურებს,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რომ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ნარკოტიკული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დანაშაულის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შესახებ“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ან/და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„სქესობრივი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თავისუფლებისა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ხელშეუხებლობის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წინააღმდეგ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მიმართულ დანაშაულთან ბრძოლის შესახებ“ საქართველოს კანონის 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ჩამორთმეული არ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აქვს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უფლება.</w:t>
      </w:r>
    </w:p>
    <w:tbl>
      <w:tblPr>
        <w:tblStyle w:val="3"/>
        <w:tblW w:w="0" w:type="auto"/>
        <w:tblInd w:w="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3"/>
        <w:gridCol w:w="1428"/>
        <w:gridCol w:w="1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163" w:type="dxa"/>
          </w:tcPr>
          <w:p>
            <w:pPr>
              <w:pStyle w:val="7"/>
              <w:tabs>
                <w:tab w:val="left" w:pos="664"/>
                <w:tab w:val="left" w:pos="1907"/>
                <w:tab w:val="left" w:pos="3199"/>
              </w:tabs>
              <w:spacing w:line="231" w:lineRule="exact"/>
              <w:ind w:left="50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6.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სკოლის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საქმიანი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დოკუმენტაციის</w:t>
            </w:r>
          </w:p>
        </w:tc>
        <w:tc>
          <w:tcPr>
            <w:tcW w:w="1428" w:type="dxa"/>
          </w:tcPr>
          <w:p>
            <w:pPr>
              <w:pStyle w:val="7"/>
              <w:spacing w:line="231" w:lineRule="exact"/>
              <w:ind w:left="135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მენეჯერი</w:t>
            </w:r>
          </w:p>
        </w:tc>
        <w:tc>
          <w:tcPr>
            <w:tcW w:w="1858" w:type="dxa"/>
          </w:tcPr>
          <w:p>
            <w:pPr>
              <w:pStyle w:val="7"/>
              <w:spacing w:line="231" w:lineRule="exact"/>
              <w:ind w:right="54"/>
              <w:jc w:val="right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უზრუნველყოფს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163" w:type="dxa"/>
          </w:tcPr>
          <w:p>
            <w:pPr>
              <w:pStyle w:val="7"/>
              <w:tabs>
                <w:tab w:val="left" w:pos="2133"/>
                <w:tab w:val="left" w:pos="3824"/>
              </w:tabs>
              <w:spacing w:before="6"/>
              <w:ind w:left="59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უფლებამოსილი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სახელმწიფო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ორგანოსგან</w:t>
            </w:r>
          </w:p>
        </w:tc>
        <w:tc>
          <w:tcPr>
            <w:tcW w:w="1428" w:type="dxa"/>
          </w:tcPr>
          <w:p>
            <w:pPr>
              <w:pStyle w:val="7"/>
              <w:spacing w:before="6"/>
              <w:ind w:left="274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გაცემული</w:t>
            </w:r>
          </w:p>
        </w:tc>
        <w:tc>
          <w:tcPr>
            <w:tcW w:w="1858" w:type="dxa"/>
          </w:tcPr>
          <w:p>
            <w:pPr>
              <w:pStyle w:val="7"/>
              <w:tabs>
                <w:tab w:val="left" w:pos="609"/>
              </w:tabs>
              <w:spacing w:before="6"/>
              <w:ind w:right="48"/>
              <w:jc w:val="right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ამ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მუხლით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163" w:type="dxa"/>
          </w:tcPr>
          <w:p>
            <w:pPr>
              <w:pStyle w:val="7"/>
              <w:tabs>
                <w:tab w:val="left" w:pos="3348"/>
              </w:tabs>
              <w:spacing w:before="9" w:line="264" w:lineRule="exact"/>
              <w:ind w:left="59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გათვალისწინებული</w:t>
            </w:r>
            <w:r>
              <w:rPr>
                <w:color w:val="202A35"/>
                <w:sz w:val="22"/>
                <w:szCs w:val="22"/>
              </w:rPr>
              <w:tab/>
            </w:r>
            <w:r>
              <w:rPr>
                <w:color w:val="202A35"/>
                <w:sz w:val="22"/>
                <w:szCs w:val="22"/>
              </w:rPr>
              <w:t>ცნობების</w:t>
            </w:r>
          </w:p>
        </w:tc>
        <w:tc>
          <w:tcPr>
            <w:tcW w:w="1428" w:type="dxa"/>
          </w:tcPr>
          <w:p>
            <w:pPr>
              <w:pStyle w:val="7"/>
              <w:spacing w:before="9" w:line="264" w:lineRule="exact"/>
              <w:ind w:left="332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შენახვას,</w:t>
            </w:r>
          </w:p>
        </w:tc>
        <w:tc>
          <w:tcPr>
            <w:tcW w:w="1858" w:type="dxa"/>
          </w:tcPr>
          <w:p>
            <w:pPr>
              <w:pStyle w:val="7"/>
              <w:spacing w:before="9" w:line="264" w:lineRule="exact"/>
              <w:ind w:right="53"/>
              <w:jc w:val="right"/>
              <w:rPr>
                <w:sz w:val="22"/>
                <w:szCs w:val="22"/>
              </w:rPr>
            </w:pPr>
            <w:r>
              <w:rPr>
                <w:color w:val="202A35"/>
                <w:sz w:val="22"/>
                <w:szCs w:val="22"/>
              </w:rPr>
              <w:t>სკოლის</w:t>
            </w:r>
          </w:p>
        </w:tc>
      </w:tr>
    </w:tbl>
    <w:p>
      <w:pPr>
        <w:pStyle w:val="4"/>
        <w:tabs>
          <w:tab w:val="left" w:pos="4579"/>
          <w:tab w:val="left" w:pos="6390"/>
        </w:tabs>
        <w:spacing w:before="71" w:line="295" w:lineRule="auto"/>
        <w:ind w:right="158"/>
      </w:pPr>
      <w:r>
        <w:rPr>
          <w:color w:val="202A35"/>
        </w:rPr>
        <w:t>ავტორიზაციის/მონიტორინგის/სხვა</w:t>
      </w:r>
      <w:r>
        <w:rPr>
          <w:color w:val="202A35"/>
        </w:rPr>
        <w:tab/>
      </w:r>
      <w:r>
        <w:rPr>
          <w:color w:val="202A35"/>
        </w:rPr>
        <w:t>ობიექტური</w:t>
      </w:r>
      <w:r>
        <w:rPr>
          <w:color w:val="202A35"/>
        </w:rPr>
        <w:tab/>
      </w:r>
      <w:r>
        <w:rPr>
          <w:color w:val="202A35"/>
          <w:spacing w:val="-1"/>
        </w:rPr>
        <w:t>აუცილებლობისათვის</w:t>
      </w:r>
      <w:r>
        <w:rPr>
          <w:color w:val="202A35"/>
          <w:spacing w:val="-53"/>
        </w:rPr>
        <w:t xml:space="preserve"> </w:t>
      </w:r>
      <w:r>
        <w:rPr>
          <w:color w:val="202A35"/>
        </w:rPr>
        <w:t>გამოყენების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მიზნით.</w:t>
      </w:r>
    </w:p>
    <w:p>
      <w:pPr>
        <w:pStyle w:val="4"/>
        <w:spacing w:before="11"/>
        <w:ind w:left="0"/>
        <w:jc w:val="left"/>
        <w:rPr>
          <w:sz w:val="26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9.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მასწავლებელთა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მიღების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</w:t>
      </w:r>
    </w:p>
    <w:p>
      <w:pPr>
        <w:pStyle w:val="4"/>
        <w:spacing w:before="70" w:line="295" w:lineRule="auto"/>
        <w:ind w:left="527" w:right="258" w:hanging="221"/>
      </w:pPr>
      <w:r>
        <w:rPr>
          <w:color w:val="202A35"/>
        </w:rPr>
        <w:t xml:space="preserve">1.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მასწავლებლის სამუშაოზე აყვანა ხორციელდება ღია ან დახურული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კონკურსის წესით, საქართველოს განათლების, მეცნიერების, კულტურისა 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სპორტის</w:t>
      </w:r>
      <w:r>
        <w:rPr>
          <w:color w:val="202A35"/>
          <w:spacing w:val="42"/>
        </w:rPr>
        <w:t xml:space="preserve"> </w:t>
      </w:r>
      <w:r>
        <w:rPr>
          <w:color w:val="202A35"/>
        </w:rPr>
        <w:t>მინისტრის</w:t>
      </w:r>
      <w:r>
        <w:rPr>
          <w:color w:val="202A35"/>
          <w:spacing w:val="42"/>
        </w:rPr>
        <w:t xml:space="preserve"> </w:t>
      </w:r>
      <w:r>
        <w:rPr>
          <w:color w:val="202A35"/>
        </w:rPr>
        <w:t>2019</w:t>
      </w:r>
      <w:r>
        <w:rPr>
          <w:color w:val="202A35"/>
          <w:spacing w:val="40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42"/>
        </w:rPr>
        <w:t xml:space="preserve"> </w:t>
      </w:r>
      <w:r>
        <w:rPr>
          <w:color w:val="202A35"/>
        </w:rPr>
        <w:t>20</w:t>
      </w:r>
      <w:r>
        <w:rPr>
          <w:color w:val="202A35"/>
          <w:spacing w:val="35"/>
        </w:rPr>
        <w:t xml:space="preserve"> </w:t>
      </w:r>
      <w:r>
        <w:rPr>
          <w:color w:val="202A35"/>
        </w:rPr>
        <w:t>აგვისტოს</w:t>
      </w:r>
      <w:r>
        <w:rPr>
          <w:color w:val="202A35"/>
          <w:spacing w:val="43"/>
        </w:rPr>
        <w:t xml:space="preserve"> </w:t>
      </w:r>
      <w:r>
        <w:rPr>
          <w:color w:val="202A35"/>
        </w:rPr>
        <w:t>№174/ნ-ით</w:t>
      </w:r>
      <w:r>
        <w:rPr>
          <w:color w:val="202A35"/>
          <w:spacing w:val="41"/>
        </w:rPr>
        <w:t xml:space="preserve"> </w:t>
      </w:r>
      <w:r>
        <w:rPr>
          <w:color w:val="202A35"/>
        </w:rPr>
        <w:t>დამტკიცებული</w:t>
      </w:r>
    </w:p>
    <w:p>
      <w:pPr>
        <w:pStyle w:val="4"/>
        <w:spacing w:before="2"/>
        <w:ind w:left="527"/>
      </w:pPr>
      <w:r>
        <w:rPr>
          <w:color w:val="202A35"/>
        </w:rPr>
        <w:t>„მასწავლებლის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დაწყების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შეწყვეტის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წესის“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შესაბამისად.</w:t>
      </w:r>
    </w:p>
    <w:p>
      <w:pPr>
        <w:pStyle w:val="4"/>
        <w:spacing w:before="71" w:line="295" w:lineRule="auto"/>
        <w:ind w:left="527" w:right="257" w:hanging="221"/>
      </w:pPr>
      <w:r>
        <w:rPr>
          <w:color w:val="202A35"/>
        </w:rPr>
        <w:t xml:space="preserve">2. კონკურსის გარეშე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სამუშაოდ მიიღებიან მოწვეული მასწავლებლები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შემცვლელი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ფორმდება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კოდექსით“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დადგენილი მოთხოვნების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გათვალისწინებით.</w:t>
      </w:r>
    </w:p>
    <w:p>
      <w:pPr>
        <w:pStyle w:val="4"/>
        <w:spacing w:before="5" w:line="297" w:lineRule="auto"/>
        <w:ind w:left="306" w:right="722"/>
        <w:jc w:val="left"/>
      </w:pPr>
      <w:r>
        <w:rPr>
          <w:color w:val="202A35"/>
        </w:rPr>
        <w:t xml:space="preserve">3.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დასაქმების შემთხვევაში მასწავლებელთან შეიძლება გაფორმდეს: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ა)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უფროსი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მასწავლებლის შრომითი ხელშეკრულება;</w:t>
      </w:r>
    </w:p>
    <w:p>
      <w:pPr>
        <w:pStyle w:val="4"/>
        <w:spacing w:before="2" w:line="297" w:lineRule="auto"/>
        <w:ind w:left="306" w:right="2990"/>
        <w:jc w:val="left"/>
      </w:pPr>
      <w:r>
        <w:rPr>
          <w:color w:val="202A35"/>
        </w:rPr>
        <w:t>ბ) წამყვანი მასწავლებლის შრომითი ხელშეკრულება;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გ)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მენტორი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ხელშეკრულება;</w:t>
      </w:r>
    </w:p>
    <w:p>
      <w:pPr>
        <w:pStyle w:val="4"/>
        <w:spacing w:before="2" w:line="295" w:lineRule="auto"/>
        <w:ind w:hanging="10"/>
        <w:jc w:val="left"/>
      </w:pPr>
      <w:r>
        <w:rPr>
          <w:color w:val="202A35"/>
        </w:rPr>
        <w:t>დ)</w:t>
      </w:r>
      <w:r>
        <w:rPr>
          <w:color w:val="202A35"/>
          <w:spacing w:val="6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ხელშეკრულება</w:t>
      </w:r>
      <w:r>
        <w:rPr>
          <w:color w:val="202A35"/>
          <w:spacing w:val="10"/>
        </w:rPr>
        <w:t xml:space="preserve"> </w:t>
      </w:r>
      <w:r>
        <w:rPr>
          <w:color w:val="202A35"/>
        </w:rPr>
        <w:t>სტატუსის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გარეშე,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განათლების,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მეცნიერების,</w:t>
      </w:r>
      <w:r>
        <w:rPr>
          <w:color w:val="202A35"/>
          <w:spacing w:val="24"/>
        </w:rPr>
        <w:t xml:space="preserve"> </w:t>
      </w:r>
      <w:r>
        <w:rPr>
          <w:color w:val="202A35"/>
        </w:rPr>
        <w:t>კულტურისა</w:t>
      </w:r>
      <w:r>
        <w:rPr>
          <w:color w:val="202A35"/>
          <w:spacing w:val="25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>სპორტის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>მინისტრის</w:t>
      </w:r>
      <w:r>
        <w:rPr>
          <w:color w:val="202A35"/>
          <w:spacing w:val="25"/>
        </w:rPr>
        <w:t xml:space="preserve"> </w:t>
      </w:r>
      <w:r>
        <w:rPr>
          <w:color w:val="202A35"/>
        </w:rPr>
        <w:t>2019</w:t>
      </w:r>
      <w:r>
        <w:rPr>
          <w:color w:val="202A35"/>
          <w:spacing w:val="27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28"/>
        </w:rPr>
        <w:t xml:space="preserve"> </w:t>
      </w:r>
      <w:r>
        <w:rPr>
          <w:color w:val="202A35"/>
        </w:rPr>
        <w:t>20</w:t>
      </w:r>
      <w:r>
        <w:rPr>
          <w:color w:val="202A35"/>
          <w:spacing w:val="22"/>
        </w:rPr>
        <w:t xml:space="preserve"> </w:t>
      </w:r>
      <w:r>
        <w:rPr>
          <w:color w:val="202A35"/>
        </w:rPr>
        <w:t>აგვისტოს</w:t>
      </w:r>
    </w:p>
    <w:p>
      <w:pPr>
        <w:pStyle w:val="4"/>
        <w:spacing w:line="295" w:lineRule="auto"/>
        <w:ind w:right="257"/>
      </w:pPr>
      <w:r>
        <w:rPr>
          <w:color w:val="202A35"/>
        </w:rPr>
        <w:t>№174/ნ- ით დამტკიცებული „მასწავლებლის საქმიანობის დაწყების და შეწყვეტის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წესის“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გარდამავალი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დებულებით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პირობების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გათვალისწინებით.</w:t>
      </w:r>
    </w:p>
    <w:p>
      <w:pPr>
        <w:pStyle w:val="4"/>
        <w:spacing w:line="297" w:lineRule="auto"/>
        <w:ind w:left="527" w:right="258" w:hanging="221"/>
      </w:pPr>
      <w:r>
        <w:rPr>
          <w:color w:val="202A35"/>
        </w:rPr>
        <w:t>4. სპეციალური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აყვანა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ხორციელდება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შემთხვევაში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მასთან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შეიძლება გაფორმდეს:</w:t>
      </w:r>
    </w:p>
    <w:p>
      <w:pPr>
        <w:spacing w:after="0" w:line="297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7" w:lineRule="auto"/>
        <w:ind w:left="306" w:right="1425"/>
      </w:pPr>
      <w:r>
        <w:rPr>
          <w:color w:val="202A35"/>
        </w:rPr>
        <w:t>ა) პრაქტიკოსი სპეციალური მასწავლებლის შრომითი ხელშეკრულება;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ბ)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უფროსი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სპეციალური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ხელშეკრულება;</w:t>
      </w:r>
    </w:p>
    <w:p>
      <w:pPr>
        <w:pStyle w:val="4"/>
        <w:spacing w:before="1"/>
        <w:ind w:left="306"/>
      </w:pPr>
      <w:r>
        <w:rPr>
          <w:color w:val="202A35"/>
        </w:rPr>
        <w:t>გ)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წამყვანი</w:t>
      </w:r>
      <w:r>
        <w:rPr>
          <w:color w:val="202A35"/>
          <w:spacing w:val="-7"/>
        </w:rPr>
        <w:t xml:space="preserve"> </w:t>
      </w:r>
      <w:r>
        <w:rPr>
          <w:color w:val="202A35"/>
        </w:rPr>
        <w:t>სპეციალური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7"/>
        </w:rPr>
        <w:t xml:space="preserve"> </w:t>
      </w:r>
      <w:r>
        <w:rPr>
          <w:color w:val="202A35"/>
        </w:rPr>
        <w:t>ხელშეკრულება.</w:t>
      </w:r>
    </w:p>
    <w:p>
      <w:pPr>
        <w:pStyle w:val="4"/>
        <w:spacing w:before="129" w:line="295" w:lineRule="auto"/>
        <w:ind w:left="527" w:right="258" w:hanging="221"/>
      </w:pPr>
      <w:r>
        <w:rPr>
          <w:color w:val="202A35"/>
        </w:rPr>
        <w:t>5. სტატუსების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მიხედვით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დადებისას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გაითვალისწინება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სპეციალური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ფუნქციური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დატვირთვის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უწყვეტი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განვითარების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ვალდებულებები,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ასევე,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ანაზღაურების პირობები.</w:t>
      </w:r>
    </w:p>
    <w:p>
      <w:pPr>
        <w:pStyle w:val="4"/>
        <w:spacing w:before="1" w:line="295" w:lineRule="auto"/>
        <w:ind w:left="527" w:right="256" w:hanging="221"/>
      </w:pPr>
      <w:r>
        <w:rPr>
          <w:color w:val="202A35"/>
        </w:rPr>
        <w:t>6. მასწავლებელსა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 ვალდებულებების შეუსრულებლობის შემთხვევაში, 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 დირექტორის შესაბამისი დასაბუთებით წერილობით უნდა ეცნობოს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 მასწავლებელს, ურთიერთშეთანხმების საფუძველზე, შესაძლებელია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მაღალი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სტატუსის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მქონე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მასწავლებელთან/სპეციალურ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გაფორმდეს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შედარებით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დაბალი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სტატუსის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მქონე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ხელშეკრულება.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ეთანხმება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დასაბუთებას,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შესაძლებელია,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გამოყენებული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იქნეს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დაშვებული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ღონისძიებები,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გათავისუფლება,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ექვემდებარება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გასაჩივრებას,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წესით.</w:t>
      </w:r>
    </w:p>
    <w:p>
      <w:pPr>
        <w:pStyle w:val="4"/>
        <w:spacing w:before="7"/>
        <w:ind w:left="0"/>
        <w:jc w:val="left"/>
        <w:rPr>
          <w:sz w:val="28"/>
        </w:rPr>
      </w:pPr>
    </w:p>
    <w:p>
      <w:pPr>
        <w:pStyle w:val="4"/>
        <w:spacing w:line="295" w:lineRule="auto"/>
        <w:ind w:right="263" w:hanging="10"/>
      </w:pPr>
      <w:r>
        <w:rPr>
          <w:color w:val="202A35"/>
        </w:rPr>
        <w:t>მუხლი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10.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ტექნიკური/დამხმარე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აყვანის წესი</w:t>
      </w:r>
    </w:p>
    <w:p>
      <w:pPr>
        <w:pStyle w:val="4"/>
        <w:spacing w:before="3" w:line="295" w:lineRule="auto"/>
        <w:ind w:right="259" w:hanging="207"/>
      </w:pPr>
      <w:r>
        <w:rPr>
          <w:color w:val="202A35"/>
          <w:spacing w:val="-1"/>
        </w:rPr>
        <w:t xml:space="preserve">1. სკოლის ადმინისტრაციის თანამშრომლების </w:t>
      </w:r>
      <w:r>
        <w:rPr>
          <w:color w:val="202A35"/>
        </w:rPr>
        <w:t>სამუშაოზე აყვანა, კერძო სამართლის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იურიდიული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პირებისთვის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მინიჭებული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უფლებამოსილების საფუძველზე, შეიძლება განხორციელდეს კონკურსის წესით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გარეშე.</w:t>
      </w:r>
    </w:p>
    <w:p>
      <w:pPr>
        <w:pStyle w:val="4"/>
        <w:spacing w:before="53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11.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ვადა</w:t>
      </w:r>
    </w:p>
    <w:p>
      <w:pPr>
        <w:pStyle w:val="4"/>
        <w:spacing w:before="123" w:line="295" w:lineRule="auto"/>
        <w:ind w:right="257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შესასრულებელ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დადგენის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მიზნით,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შესაძლებელია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მხოლოდ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ერთხელ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დაიდოს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 ხელშეკრულება გამოსაცდელი ვადით არაუმეტეს 6 თვისა. 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ვადით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იდება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მხოლოდ წერილობითი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ფორმით.</w:t>
      </w:r>
    </w:p>
    <w:p>
      <w:pPr>
        <w:pStyle w:val="4"/>
        <w:spacing w:before="6" w:line="295" w:lineRule="auto"/>
        <w:ind w:right="257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ანაზღაურებადია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ოდენობა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გადახდის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გაფორმებული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ხელშეკრულებით.</w:t>
      </w:r>
    </w:p>
    <w:p>
      <w:pPr>
        <w:pStyle w:val="4"/>
        <w:spacing w:before="1" w:line="295" w:lineRule="auto"/>
        <w:ind w:right="263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ნებისმიერ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დროს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ვადიანი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უვადო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შეწყვიტოს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მასთან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ვადით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დადებული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ხელშეკრულება.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253" w:hanging="10"/>
      </w:pPr>
      <w:r>
        <w:rPr>
          <w:color w:val="202A35"/>
        </w:rPr>
        <w:t>4.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შემთხვევაზე არ ვრცელდება საქართველოს ორგანული კანონის 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კოდექსის“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48-ე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მუხლით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 ვადით დადებული შრომითი ხელშეკრულებით სხვა რამ არ 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განსაზღვრული.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 შემთხვევაში, დასაქმებულს შრომის ანაზღაურება მიეცემა ნამუშევარი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შესაბამისად.</w:t>
      </w:r>
    </w:p>
    <w:p>
      <w:pPr>
        <w:pStyle w:val="4"/>
        <w:spacing w:before="7"/>
        <w:ind w:left="0"/>
        <w:jc w:val="left"/>
        <w:rPr>
          <w:sz w:val="27"/>
        </w:rPr>
      </w:pPr>
    </w:p>
    <w:p>
      <w:pPr>
        <w:pStyle w:val="4"/>
        <w:ind w:left="306"/>
        <w:jc w:val="left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12.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პირადი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საქმე</w:t>
      </w:r>
    </w:p>
    <w:p>
      <w:pPr>
        <w:pStyle w:val="4"/>
        <w:spacing w:before="118" w:line="297" w:lineRule="auto"/>
        <w:ind w:hanging="10"/>
        <w:jc w:val="left"/>
      </w:pPr>
      <w:r>
        <w:rPr>
          <w:color w:val="202A35"/>
        </w:rPr>
        <w:t>ყველა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თანამშრომელზე</w:t>
      </w:r>
      <w:r>
        <w:rPr>
          <w:color w:val="202A35"/>
          <w:spacing w:val="14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2"/>
        </w:rPr>
        <w:t xml:space="preserve"> </w:t>
      </w:r>
      <w:r>
        <w:rPr>
          <w:color w:val="202A35"/>
        </w:rPr>
        <w:t>წარმოებს</w:t>
      </w:r>
      <w:r>
        <w:rPr>
          <w:color w:val="202A35"/>
          <w:spacing w:val="12"/>
        </w:rPr>
        <w:t xml:space="preserve"> </w:t>
      </w:r>
      <w:r>
        <w:rPr>
          <w:color w:val="202A35"/>
        </w:rPr>
        <w:t>პირადი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საქმე,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რომელშიც</w:t>
      </w:r>
      <w:r>
        <w:rPr>
          <w:color w:val="202A35"/>
          <w:spacing w:val="7"/>
        </w:rPr>
        <w:t xml:space="preserve"> </w:t>
      </w:r>
      <w:r>
        <w:rPr>
          <w:color w:val="202A35"/>
        </w:rPr>
        <w:t>ინახება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შემდეგი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დოკუმენტები:</w:t>
      </w:r>
    </w:p>
    <w:p>
      <w:pPr>
        <w:pStyle w:val="4"/>
        <w:spacing w:before="2" w:line="295" w:lineRule="auto"/>
        <w:ind w:hanging="10"/>
        <w:jc w:val="left"/>
      </w:pPr>
      <w:r>
        <w:rPr>
          <w:color w:val="202A35"/>
        </w:rPr>
        <w:t>ა)</w:t>
      </w:r>
      <w:r>
        <w:rPr>
          <w:color w:val="202A35"/>
          <w:spacing w:val="22"/>
        </w:rPr>
        <w:t xml:space="preserve"> </w:t>
      </w:r>
      <w:r>
        <w:rPr>
          <w:color w:val="202A35"/>
        </w:rPr>
        <w:t>პირადობის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>მოწმობის</w:t>
      </w:r>
      <w:r>
        <w:rPr>
          <w:color w:val="202A35"/>
          <w:spacing w:val="2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მოქალაქის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>პასპორტის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>ასლი,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>მოქალაქეობის</w:t>
      </w:r>
      <w:r>
        <w:rPr>
          <w:color w:val="202A35"/>
          <w:spacing w:val="22"/>
        </w:rPr>
        <w:t xml:space="preserve"> </w:t>
      </w:r>
      <w:r>
        <w:rPr>
          <w:color w:val="202A35"/>
        </w:rPr>
        <w:t>არმქონე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პირების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შემთხვევაში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ბინადრობის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მოწმობის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ასლი;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ბ)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ავტობიოგრაფია/CV;</w:t>
      </w:r>
    </w:p>
    <w:p>
      <w:pPr>
        <w:pStyle w:val="4"/>
        <w:spacing w:before="41"/>
        <w:ind w:left="306"/>
        <w:jc w:val="left"/>
      </w:pPr>
      <w:r>
        <w:rPr>
          <w:color w:val="202A35"/>
        </w:rPr>
        <w:t>გ)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განათლების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დამადასტურებელი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დოკუმენტის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ასლი;</w:t>
      </w:r>
    </w:p>
    <w:p>
      <w:pPr>
        <w:pStyle w:val="4"/>
        <w:spacing w:before="71" w:line="297" w:lineRule="auto"/>
        <w:ind w:hanging="10"/>
        <w:jc w:val="left"/>
        <w:rPr>
          <w:color w:val="202A35"/>
        </w:rPr>
      </w:pPr>
      <w:r>
        <w:rPr>
          <w:color w:val="202A35"/>
        </w:rPr>
        <w:t>დ)</w:t>
      </w:r>
      <w:r>
        <w:rPr>
          <w:color w:val="202A35"/>
          <w:spacing w:val="17"/>
        </w:rPr>
        <w:t xml:space="preserve"> </w:t>
      </w:r>
      <w:r>
        <w:rPr>
          <w:color w:val="202A35"/>
        </w:rPr>
        <w:t>სპეციალური</w:t>
      </w:r>
      <w:r>
        <w:rPr>
          <w:color w:val="202A35"/>
          <w:spacing w:val="20"/>
        </w:rPr>
        <w:t xml:space="preserve"> </w:t>
      </w:r>
      <w:r>
        <w:rPr>
          <w:color w:val="202A35"/>
        </w:rPr>
        <w:t>ცოდნის</w:t>
      </w:r>
      <w:r>
        <w:rPr>
          <w:color w:val="202A35"/>
          <w:spacing w:val="15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მომზადების/გადამზადების</w:t>
      </w:r>
      <w:r>
        <w:rPr>
          <w:color w:val="202A35"/>
          <w:spacing w:val="19"/>
        </w:rPr>
        <w:t xml:space="preserve"> </w:t>
      </w:r>
      <w:r>
        <w:rPr>
          <w:color w:val="202A35"/>
        </w:rPr>
        <w:t>დოკუმენტი</w:t>
      </w:r>
      <w:r>
        <w:rPr>
          <w:color w:val="202A35"/>
          <w:spacing w:val="16"/>
        </w:rPr>
        <w:t xml:space="preserve"> </w:t>
      </w:r>
      <w:r>
        <w:rPr>
          <w:color w:val="202A35"/>
        </w:rPr>
        <w:t>(შესაბამისი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სერთიფიკატებით).</w:t>
      </w:r>
    </w:p>
    <w:p>
      <w:pPr>
        <w:pStyle w:val="4"/>
        <w:spacing w:before="71" w:line="297" w:lineRule="auto"/>
        <w:ind w:hanging="10"/>
        <w:jc w:val="left"/>
        <w:rPr>
          <w:rFonts w:hint="default"/>
          <w:color w:val="202A35"/>
          <w:lang w:val="ka-GE"/>
        </w:rPr>
      </w:pPr>
      <w:r>
        <w:rPr>
          <w:color w:val="202A35"/>
          <w:lang w:val="ka-GE"/>
        </w:rPr>
        <w:t>ე</w:t>
      </w:r>
      <w:r>
        <w:rPr>
          <w:rFonts w:hint="default"/>
          <w:color w:val="202A35"/>
          <w:lang w:val="ka-GE"/>
        </w:rPr>
        <w:t>) ცნობა ნასამართლეობის შესახებ;</w:t>
      </w:r>
    </w:p>
    <w:p>
      <w:pPr>
        <w:pStyle w:val="4"/>
        <w:spacing w:before="71" w:line="297" w:lineRule="auto"/>
        <w:ind w:hanging="10"/>
        <w:jc w:val="left"/>
        <w:rPr>
          <w:rFonts w:hint="default"/>
          <w:color w:val="202A35"/>
          <w:lang w:val="ka-GE"/>
        </w:rPr>
      </w:pPr>
      <w:r>
        <w:rPr>
          <w:rFonts w:hint="default"/>
          <w:color w:val="202A35"/>
          <w:lang w:val="ka-GE"/>
        </w:rPr>
        <w:t>ვ) ცნობა სქესობრივი თავისუფლებისა და ხელშეუხებლობის წინააღმდეგ მიმართული დანაშაულის ჩასდენისათვის ნასამართლეობის შესახებ;</w:t>
      </w:r>
    </w:p>
    <w:p>
      <w:pPr>
        <w:pStyle w:val="4"/>
        <w:spacing w:before="71" w:line="297" w:lineRule="auto"/>
        <w:ind w:hanging="10"/>
        <w:jc w:val="left"/>
        <w:rPr>
          <w:rFonts w:hint="default"/>
          <w:color w:val="202A35"/>
          <w:lang w:val="ka-GE"/>
        </w:rPr>
      </w:pPr>
      <w:r>
        <w:rPr>
          <w:rFonts w:hint="default"/>
          <w:color w:val="202A35"/>
          <w:lang w:val="ka-GE"/>
        </w:rPr>
        <w:t>ზ) ცნობა უფლების ჩამორთმევის შესახებ;</w:t>
      </w: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13.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ახალი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ინტეგრაცია</w:t>
      </w:r>
    </w:p>
    <w:p>
      <w:pPr>
        <w:pStyle w:val="4"/>
        <w:spacing w:before="71" w:line="295" w:lineRule="auto"/>
        <w:ind w:right="147" w:hanging="10"/>
      </w:pPr>
      <w:r>
        <w:rPr>
          <w:color w:val="202A35"/>
        </w:rPr>
        <w:t xml:space="preserve">1. ახალი თანამშრომლის ინტეგრაციის ხელშეწყობის მიზნით,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-გფიმნაზიაშ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ჩამოყალიბებულია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ორგანიზაციული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ორიენტაციის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სისტემა,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მოიცავს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რამდენიმე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მიმართულებას:</w:t>
      </w:r>
    </w:p>
    <w:p>
      <w:pPr>
        <w:pStyle w:val="4"/>
        <w:spacing w:before="1" w:line="295" w:lineRule="auto"/>
        <w:ind w:right="156" w:hanging="10"/>
      </w:pPr>
      <w:r>
        <w:rPr>
          <w:color w:val="202A35"/>
        </w:rPr>
        <w:t>ა)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დირექტორი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გააცნოს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მოქმედი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შინაგანაწესი და ყველა სხვა დამატებითი წესები, ინსტრუქციები, რეგულაციები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(ასეთის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არსებობის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შემთხვევაში),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რომლებიც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შესაძლოა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შემხებლობაში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იყოს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საქმიანობასთან;</w:t>
      </w:r>
    </w:p>
    <w:p>
      <w:pPr>
        <w:pStyle w:val="4"/>
        <w:spacing w:before="5" w:line="295" w:lineRule="auto"/>
        <w:ind w:right="149" w:hanging="10"/>
      </w:pPr>
      <w:r>
        <w:rPr>
          <w:color w:val="202A35"/>
        </w:rPr>
        <w:t>ბ)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გამოსაცდელი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პერიოდის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უშუალო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ხელმძღვანელი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დამხმარე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მენტორის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შერჩევას,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„მეგზურობას“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უწევს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მთავარი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საკონტაქტო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პერიოდის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განმავლობაში;</w:t>
      </w:r>
    </w:p>
    <w:p>
      <w:pPr>
        <w:pStyle w:val="4"/>
        <w:spacing w:before="6" w:line="295" w:lineRule="auto"/>
        <w:ind w:right="150" w:hanging="10"/>
      </w:pPr>
      <w:r>
        <w:rPr>
          <w:color w:val="202A35"/>
        </w:rPr>
        <w:t xml:space="preserve">გ) თანამშრომლების და ინფრასტრუქტურის გაცნობა - </w:t>
      </w:r>
      <w:r>
        <w:rPr>
          <w:color w:val="202A35"/>
          <w:lang w:val="ka-GE"/>
        </w:rPr>
        <w:t>მატერიალურ</w:t>
      </w:r>
      <w:r>
        <w:rPr>
          <w:rFonts w:hint="default"/>
          <w:color w:val="202A35"/>
          <w:lang w:val="ka-GE"/>
        </w:rPr>
        <w:t xml:space="preserve"> ტექნიკური უზრყუნველყოფის კოორდინატორი</w:t>
      </w:r>
      <w:r>
        <w:rPr>
          <w:color w:val="202A35"/>
        </w:rPr>
        <w:t xml:space="preserve"> ახალ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თანამშრომელს აცნობს სკოლის ინფრასტრუქტურას, ინფორმაციას აწვდის 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უსაფრთხოების ნორმების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შესახებ;</w:t>
      </w:r>
    </w:p>
    <w:p>
      <w:pPr>
        <w:pStyle w:val="4"/>
        <w:spacing w:before="2" w:line="295" w:lineRule="auto"/>
        <w:ind w:right="147" w:hanging="10"/>
      </w:pPr>
      <w:r>
        <w:rPr>
          <w:color w:val="202A35"/>
        </w:rPr>
        <w:t>დ)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დირექტორი/დირექტორის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მოადგილე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აორგანიზებს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გაცნობითი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ხასიათის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შეხვედრას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პერსონალთან.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შეხვედრა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მიზნად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ისახავს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ფუნქციების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ინფორმაციის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მიწოდებას,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მომავალში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მნიშვნელოვნად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შეუმსუბუქებს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სოციალიზაციის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პროცესს.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ინტეგრაციაზე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ზრუნავს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კათედრის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ხელმძღვანელი.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147" w:hanging="10"/>
      </w:pPr>
      <w:r>
        <w:rPr>
          <w:color w:val="202A35"/>
        </w:rPr>
        <w:t>ე) დირექტორის მოადგილე</w:t>
      </w:r>
      <w:r>
        <w:rPr>
          <w:rFonts w:hint="default"/>
          <w:color w:val="202A35"/>
          <w:lang w:val="ka-GE"/>
        </w:rPr>
        <w:t xml:space="preserve">/ მატერიალურ ტექნიკური უზრუნველყოფიის კოორდინატორი </w:t>
      </w:r>
      <w:r>
        <w:rPr>
          <w:color w:val="202A35"/>
        </w:rPr>
        <w:t>(პასუხისმგებლობის სფეროების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პასუხისმგებელია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გარემოს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შექმნაზე,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მას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საჭირო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ნივთებითა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ტექნიკით.</w:t>
      </w:r>
    </w:p>
    <w:p>
      <w:pPr>
        <w:pStyle w:val="4"/>
        <w:spacing w:before="5"/>
        <w:ind w:left="0"/>
        <w:jc w:val="left"/>
        <w:rPr>
          <w:sz w:val="26"/>
        </w:rPr>
      </w:pPr>
    </w:p>
    <w:p>
      <w:pPr>
        <w:pStyle w:val="4"/>
        <w:ind w:left="1160" w:right="1014"/>
        <w:jc w:val="center"/>
      </w:pPr>
      <w:r>
        <w:t>თავი IV.</w:t>
      </w:r>
      <w:r>
        <w:rPr>
          <w:spacing w:val="2"/>
        </w:rPr>
        <w:t xml:space="preserve"> </w:t>
      </w:r>
      <w:r>
        <w:t>შრომის</w:t>
      </w:r>
      <w:r>
        <w:rPr>
          <w:spacing w:val="-4"/>
        </w:rPr>
        <w:t xml:space="preserve"> </w:t>
      </w:r>
      <w:r>
        <w:t>პირობები</w:t>
      </w:r>
    </w:p>
    <w:p>
      <w:pPr>
        <w:pStyle w:val="4"/>
        <w:spacing w:before="8"/>
        <w:ind w:left="0"/>
        <w:jc w:val="left"/>
        <w:rPr>
          <w:sz w:val="31"/>
        </w:rPr>
      </w:pPr>
    </w:p>
    <w:p>
      <w:pPr>
        <w:pStyle w:val="4"/>
        <w:spacing w:line="295" w:lineRule="auto"/>
        <w:ind w:right="153" w:hanging="10"/>
      </w:pPr>
      <w:r>
        <w:rPr>
          <w:color w:val="202A35"/>
        </w:rPr>
        <w:t>მუხლი 14. შრომის ანაზღაურება სკოლის თანამშრომელთა ანაზღაურების სისტემა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 სამართლიან, და კონკურენტუნარიან ანაზღაურებას, რაც ხელს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უწყობს თანამშრომელთა მოზიდვას, მოტივირებასა და შენარჩუნებას. თითოეული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დონისთვის განისაზღვრება შრომის ანაზღაურება ბაზარზე შესაბამის პოზიციებზე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საშუალო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ანაზღაურების და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კომპეტენციის შესაბამისად.</w:t>
      </w:r>
    </w:p>
    <w:p>
      <w:pPr>
        <w:pStyle w:val="4"/>
        <w:spacing w:before="5"/>
        <w:ind w:left="0"/>
        <w:jc w:val="left"/>
        <w:rPr>
          <w:sz w:val="28"/>
        </w:rPr>
      </w:pPr>
    </w:p>
    <w:p>
      <w:pPr>
        <w:pStyle w:val="4"/>
        <w:spacing w:before="1"/>
        <w:ind w:left="306"/>
      </w:pPr>
      <w:r>
        <w:rPr>
          <w:color w:val="202A35"/>
        </w:rPr>
        <w:t>მუხლი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15.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დრო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დრო</w:t>
      </w:r>
    </w:p>
    <w:p>
      <w:pPr>
        <w:pStyle w:val="4"/>
        <w:spacing w:before="118" w:line="295" w:lineRule="auto"/>
        <w:ind w:right="258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 წლის ხანგრძლივობა და სხვა პირობები განისაზღვრება სასკოლო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 გეგმით, განათლებისა და მეცნიერების სამინისტროს მიერ დადგენილი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კალენდარი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 სასკოლო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გეგმით.</w:t>
      </w:r>
    </w:p>
    <w:p>
      <w:pPr>
        <w:pStyle w:val="4"/>
        <w:spacing w:before="34" w:line="295" w:lineRule="auto"/>
        <w:ind w:right="257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კვირეული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სასკოლო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გეგმით,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სემესტრული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საათობრივი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დატვირთვით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ცხრილით.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დასაშვებია,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დაიგეგმოს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შაბათ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დღეს.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დატვირთვა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აღემატებოდეს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40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საათს,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მათ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საგაკვეთილო საათები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- 25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საათს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კვირაში.</w:t>
      </w:r>
    </w:p>
    <w:p>
      <w:pPr>
        <w:pStyle w:val="4"/>
        <w:spacing w:before="3" w:line="295" w:lineRule="auto"/>
        <w:ind w:right="257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განვითარებისა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დაოსტატების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მიზნით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დამსაქმებელთან წინასწარი შეთანხმებით დახარჯული დრო ითვლება 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დროდ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ანაზღაურებადია.</w:t>
      </w:r>
    </w:p>
    <w:p>
      <w:pPr>
        <w:pStyle w:val="4"/>
        <w:spacing w:before="2" w:line="295" w:lineRule="auto"/>
        <w:ind w:right="257" w:hanging="10"/>
      </w:pPr>
      <w:r>
        <w:rPr>
          <w:color w:val="202A35"/>
        </w:rPr>
        <w:t>4.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ნორმირებული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6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6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21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21"/>
        </w:rPr>
        <w:t xml:space="preserve"> </w:t>
      </w:r>
      <w:r>
        <w:rPr>
          <w:color w:val="202A35"/>
        </w:rPr>
        <w:t>წესით,</w:t>
      </w:r>
      <w:r>
        <w:rPr>
          <w:color w:val="202A35"/>
          <w:spacing w:val="16"/>
        </w:rPr>
        <w:t xml:space="preserve"> </w:t>
      </w:r>
      <w:r>
        <w:rPr>
          <w:color w:val="202A35"/>
        </w:rPr>
        <w:t>არაუმეტეს</w:t>
      </w:r>
    </w:p>
    <w:p>
      <w:pPr>
        <w:pStyle w:val="4"/>
        <w:spacing w:line="295" w:lineRule="auto"/>
        <w:ind w:right="258"/>
      </w:pPr>
      <w:r>
        <w:rPr>
          <w:color w:val="202A35"/>
        </w:rPr>
        <w:t>40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კვირაში,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განსხვავებულად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არასრულწლოვანთა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დატვირთვა,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ასეთის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არსებობის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შემთხვევაში.</w:t>
      </w:r>
    </w:p>
    <w:p>
      <w:pPr>
        <w:pStyle w:val="4"/>
        <w:spacing w:before="4" w:line="295" w:lineRule="auto"/>
        <w:ind w:right="258" w:hanging="10"/>
      </w:pPr>
      <w:r>
        <w:rPr>
          <w:color w:val="202A35"/>
        </w:rPr>
        <w:t>5.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დღეებია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ორშაბათიდან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პარასკევის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ჩათვლით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პერიოდი.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left="0" w:leftChars="0" w:right="262" w:firstLine="0" w:firstLineChars="0"/>
      </w:pPr>
    </w:p>
    <w:p>
      <w:pPr>
        <w:pStyle w:val="4"/>
        <w:spacing w:before="2" w:line="295" w:lineRule="auto"/>
        <w:ind w:left="527" w:right="258" w:hanging="221"/>
      </w:pPr>
      <w:r>
        <w:rPr>
          <w:color w:val="202A35"/>
        </w:rPr>
        <w:t>6. 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ხანგრძლივობა</w:t>
      </w:r>
      <w:r>
        <w:rPr>
          <w:color w:val="202A35"/>
          <w:spacing w:val="1"/>
        </w:rPr>
        <w:t xml:space="preserve"> </w:t>
      </w:r>
      <w:r>
        <w:rPr>
          <w:rFonts w:hint="default"/>
          <w:color w:val="202A35"/>
          <w:spacing w:val="1"/>
          <w:lang w:val="ka-GE"/>
        </w:rPr>
        <w:t>7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აღემატება, დასაქმებულს წარმოეშობა შესვენების უფლება. შესვენების დროის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ხანგრძლივობა განისაზღვრება დასაქმებულსა და მის უშუალო ხელმძღვანელს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შეთანხმებით.</w:t>
      </w:r>
      <w:r>
        <w:rPr>
          <w:color w:val="202A35"/>
          <w:spacing w:val="1"/>
        </w:rPr>
        <w:t xml:space="preserve"> </w:t>
      </w:r>
    </w:p>
    <w:p>
      <w:pPr>
        <w:pStyle w:val="4"/>
        <w:spacing w:before="4" w:line="295" w:lineRule="auto"/>
        <w:ind w:left="527" w:right="257" w:hanging="221"/>
      </w:pPr>
      <w:r>
        <w:rPr>
          <w:color w:val="202A35"/>
        </w:rPr>
        <w:t>7. 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მეძუძური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ქალია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წლამდე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კვებავს,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ეძლევა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შესვენება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კვებისთვის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სამუშაოდღის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არანაკლებ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საათისა.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კვებისთვის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შესვენება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დროშიითვლება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ანაზღაურდება.</w:t>
      </w:r>
    </w:p>
    <w:p>
      <w:pPr>
        <w:pStyle w:val="4"/>
        <w:spacing w:before="6" w:line="295" w:lineRule="auto"/>
        <w:ind w:left="527" w:right="258" w:hanging="221"/>
      </w:pPr>
      <w:r>
        <w:rPr>
          <w:color w:val="202A35"/>
        </w:rPr>
        <w:t>8. 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ცხრილისა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გრაფიკის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თვითნებურად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შეცვლა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დაუშვებელია.</w:t>
      </w:r>
    </w:p>
    <w:p>
      <w:pPr>
        <w:pStyle w:val="4"/>
        <w:spacing w:before="36" w:line="295" w:lineRule="auto"/>
        <w:ind w:left="527" w:right="259" w:hanging="221"/>
      </w:pPr>
      <w:r>
        <w:rPr>
          <w:color w:val="202A35"/>
        </w:rPr>
        <w:t>9. 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პირობების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როდესაც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შეუძლებელია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ყოველდღიური ან ყოველკვირეული სამუშაო დროის ხანგრძლივობის დაცვა,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დასაშვებია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სა და 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 შეთანხმებული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იქნეს 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შეჯამებული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აღრიცხვის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წესის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წარმოება.</w:t>
      </w:r>
    </w:p>
    <w:p>
      <w:pPr>
        <w:pStyle w:val="4"/>
        <w:spacing w:before="1"/>
        <w:ind w:left="0"/>
        <w:jc w:val="left"/>
        <w:rPr>
          <w:sz w:val="29"/>
        </w:rPr>
      </w:pPr>
    </w:p>
    <w:p>
      <w:pPr>
        <w:pStyle w:val="4"/>
        <w:spacing w:before="1"/>
        <w:ind w:left="306"/>
        <w:jc w:val="left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15.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უქმე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დღეები</w:t>
      </w:r>
    </w:p>
    <w:p>
      <w:pPr>
        <w:pStyle w:val="4"/>
        <w:tabs>
          <w:tab w:val="left" w:pos="796"/>
          <w:tab w:val="left" w:pos="1737"/>
          <w:tab w:val="left" w:pos="3465"/>
          <w:tab w:val="left" w:pos="5060"/>
          <w:tab w:val="left" w:pos="6798"/>
        </w:tabs>
        <w:spacing w:before="123" w:line="295" w:lineRule="auto"/>
        <w:ind w:right="147" w:hanging="10"/>
        <w:jc w:val="left"/>
      </w:pPr>
      <w:r>
        <w:rPr>
          <w:color w:val="202A35"/>
        </w:rPr>
        <w:t>1.</w:t>
      </w:r>
      <w:r>
        <w:rPr>
          <w:color w:val="202A35"/>
        </w:rPr>
        <w:tab/>
      </w:r>
      <w:r>
        <w:rPr>
          <w:color w:val="202A35"/>
        </w:rPr>
        <w:t>ყველა</w:t>
      </w:r>
      <w:r>
        <w:rPr>
          <w:color w:val="202A35"/>
        </w:rPr>
        <w:tab/>
      </w:r>
      <w:r>
        <w:rPr>
          <w:color w:val="202A35"/>
        </w:rPr>
        <w:t>დასაქმებული</w:t>
      </w:r>
      <w:r>
        <w:rPr>
          <w:color w:val="202A35"/>
        </w:rPr>
        <w:tab/>
      </w:r>
      <w:r>
        <w:rPr>
          <w:color w:val="202A35"/>
        </w:rPr>
        <w:t>სარგებლობს</w:t>
      </w:r>
      <w:r>
        <w:rPr>
          <w:color w:val="202A35"/>
        </w:rPr>
        <w:tab/>
      </w:r>
      <w:r>
        <w:rPr>
          <w:color w:val="202A35"/>
        </w:rPr>
        <w:t>საქართველოს</w:t>
      </w:r>
      <w:r>
        <w:rPr>
          <w:color w:val="202A35"/>
        </w:rPr>
        <w:tab/>
      </w:r>
      <w:r>
        <w:rPr>
          <w:color w:val="202A35"/>
          <w:spacing w:val="-1"/>
        </w:rPr>
        <w:t>კანონმდებლობით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გათვალისწინებული უქმე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დღეებით:</w:t>
      </w:r>
    </w:p>
    <w:p>
      <w:pPr>
        <w:pStyle w:val="4"/>
        <w:spacing w:before="3" w:line="297" w:lineRule="auto"/>
        <w:ind w:left="306" w:right="2697"/>
        <w:jc w:val="left"/>
      </w:pPr>
      <w:r>
        <w:rPr>
          <w:color w:val="202A35"/>
        </w:rPr>
        <w:t>ა) 1 და 2 იანვარი – ახალი წლის სადღესასწაულო დღეები;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ბ) 7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იანვარი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უფლისა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ჩვენისა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იესო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ქრისტეს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შობის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დღე;</w:t>
      </w:r>
    </w:p>
    <w:p>
      <w:pPr>
        <w:pStyle w:val="4"/>
        <w:spacing w:before="2" w:line="297" w:lineRule="auto"/>
        <w:ind w:left="306" w:right="528"/>
        <w:jc w:val="left"/>
      </w:pPr>
      <w:r>
        <w:rPr>
          <w:color w:val="202A35"/>
        </w:rPr>
        <w:t>გ) 19 იანვარი – ნათლისღება – უფლისა ჩვენისა იესო ქრისტეს გაცხადების დღე;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დ)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3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მარტი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დედის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დღე;</w:t>
      </w:r>
    </w:p>
    <w:p>
      <w:pPr>
        <w:pStyle w:val="4"/>
        <w:spacing w:before="1"/>
        <w:ind w:left="306"/>
        <w:jc w:val="left"/>
      </w:pPr>
      <w:r>
        <w:rPr>
          <w:color w:val="202A35"/>
        </w:rPr>
        <w:t>ე) 8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მარტი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ქალთა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საერთაშორისო დღე;</w:t>
      </w:r>
    </w:p>
    <w:p>
      <w:pPr>
        <w:spacing w:after="0"/>
        <w:jc w:val="left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259" w:hanging="10"/>
      </w:pPr>
      <w:r>
        <w:rPr>
          <w:color w:val="202A35"/>
        </w:rPr>
        <w:t>ვ) 9 აპრილი – საქართველოს სახელმწიფოებრივი დამოუკიდებლობის აღდგენის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ეროვნული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ერთიანობის,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სამოქალაქო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თანხმობისა და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სამშობლოსათვის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დაღუპულთა მოგონების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დღე;</w:t>
      </w:r>
    </w:p>
    <w:p>
      <w:pPr>
        <w:pStyle w:val="4"/>
        <w:spacing w:before="7" w:line="295" w:lineRule="auto"/>
        <w:ind w:right="254" w:hanging="10"/>
      </w:pPr>
      <w:r>
        <w:rPr>
          <w:color w:val="202A35"/>
        </w:rPr>
        <w:t>ზ) სააღდგომო დღეები – დიდი პარასკევი, დიდი შაბათი, უფლისა ჩვენისა იესო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ქრისტეს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ბრწყინვალე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აღდგომის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მიცვალებულთა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მოხსენიების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აღდგომისმეორე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ორშაბათი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(თარიღები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გარდამავალია);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9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ფაშიზმზე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გამარჯვების დღე;</w:t>
      </w:r>
    </w:p>
    <w:p>
      <w:pPr>
        <w:pStyle w:val="4"/>
        <w:spacing w:before="39" w:line="295" w:lineRule="auto"/>
        <w:ind w:right="159" w:hanging="10"/>
      </w:pPr>
      <w:r>
        <w:rPr>
          <w:color w:val="202A35"/>
        </w:rPr>
        <w:t>ი)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ეკლესიის,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როგორც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სამოციქულო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საყდრის,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დამაარსებლის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წმინდა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ანდრია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მოციქულის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ხსენების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26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დამოუკიდებლობის დღე;</w:t>
      </w:r>
    </w:p>
    <w:p>
      <w:pPr>
        <w:pStyle w:val="4"/>
        <w:spacing w:before="39"/>
        <w:ind w:left="306"/>
      </w:pPr>
      <w:r>
        <w:rPr>
          <w:color w:val="202A35"/>
        </w:rPr>
        <w:t>ლ)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28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აგვისტო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-7"/>
        </w:rPr>
        <w:t xml:space="preserve"> </w:t>
      </w:r>
      <w:r>
        <w:rPr>
          <w:color w:val="202A35"/>
        </w:rPr>
        <w:t>ყოვლადწმინდა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ღვთისმშობლის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მიძინების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დღე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(მარიამობა);</w:t>
      </w:r>
    </w:p>
    <w:p>
      <w:pPr>
        <w:pStyle w:val="4"/>
        <w:spacing w:before="90" w:line="326" w:lineRule="auto"/>
        <w:ind w:left="306" w:right="277"/>
      </w:pPr>
      <w:r>
        <w:rPr>
          <w:color w:val="202A35"/>
        </w:rPr>
        <w:t>მ) 14 ოქტომბერი – მცხეთობის (სვეტიცხოვლობის, კვართის დღესასწაულის) დღე;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ნ)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23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ნოემბერი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გიორგობის დღე.</w:t>
      </w:r>
    </w:p>
    <w:p>
      <w:pPr>
        <w:pStyle w:val="4"/>
        <w:spacing w:line="256" w:lineRule="exact"/>
        <w:ind w:left="306"/>
      </w:pPr>
      <w:r>
        <w:rPr>
          <w:color w:val="202A35"/>
        </w:rPr>
        <w:t xml:space="preserve">2.     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 xml:space="preserve">ამ  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 xml:space="preserve">მუხლით  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 xml:space="preserve">გათვალისწინებულ  </w:t>
      </w:r>
      <w:r>
        <w:rPr>
          <w:color w:val="202A35"/>
          <w:spacing w:val="30"/>
        </w:rPr>
        <w:t xml:space="preserve"> </w:t>
      </w:r>
      <w:r>
        <w:rPr>
          <w:color w:val="202A35"/>
        </w:rPr>
        <w:t xml:space="preserve">უქმე  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 xml:space="preserve">დღეებში  </w:t>
      </w:r>
      <w:r>
        <w:rPr>
          <w:color w:val="202A35"/>
          <w:spacing w:val="29"/>
        </w:rPr>
        <w:t xml:space="preserve"> </w:t>
      </w:r>
      <w:r>
        <w:rPr>
          <w:color w:val="202A35"/>
        </w:rPr>
        <w:t xml:space="preserve">დასაქმებულის  </w:t>
      </w:r>
      <w:r>
        <w:rPr>
          <w:color w:val="202A35"/>
          <w:spacing w:val="25"/>
        </w:rPr>
        <w:t xml:space="preserve"> </w:t>
      </w:r>
      <w:r>
        <w:rPr>
          <w:color w:val="202A35"/>
        </w:rPr>
        <w:t>მიერ</w:t>
      </w:r>
    </w:p>
    <w:p>
      <w:pPr>
        <w:pStyle w:val="4"/>
        <w:spacing w:before="70" w:line="295" w:lineRule="auto"/>
        <w:ind w:right="256"/>
      </w:pPr>
      <w:r>
        <w:rPr>
          <w:color w:val="202A35"/>
        </w:rPr>
        <w:t>სამუშაოს შესრულება მიიჩნევა ზეგანაკვეთურ სამუშაოდ. დასაქმებულს უფლება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აქვს,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უქმე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ნაცვლად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მოითხოვოს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დღე/დღეები,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განისაზღვროს შრომითი ხელშეკრულებით.</w:t>
      </w:r>
    </w:p>
    <w:p>
      <w:pPr>
        <w:pStyle w:val="4"/>
        <w:spacing w:before="2" w:line="290" w:lineRule="auto"/>
        <w:ind w:right="257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მასწავლებლებისათვის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მუხლით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უქმე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დღეების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გარდა,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დადგინდეს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უქმე/დასვენების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დღეები,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სასკოლო 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გეგმით.</w:t>
      </w:r>
    </w:p>
    <w:p>
      <w:pPr>
        <w:pStyle w:val="4"/>
        <w:spacing w:before="4" w:line="295" w:lineRule="auto"/>
        <w:ind w:right="259" w:hanging="10"/>
      </w:pPr>
      <w:r>
        <w:rPr>
          <w:color w:val="202A35"/>
        </w:rPr>
        <w:t>4.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შეზღუდული შესაძლებლობის მქონე პირის კანონიერ წარმომადგენელს 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მხარდამჭერს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აქვს,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თვეში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ერთხელ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ისარგებლოს დამატებითი ანაზღაურებადი დასვენების დღით ან დამსაქმებელს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შეუთანხმოს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შინაგანაწესით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გათვალისწინებულისგან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განსხვავებული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 დრო ისე,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 ხელი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შეეშალოს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დაგეგმილი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განხორციელებას.</w:t>
      </w:r>
    </w:p>
    <w:p>
      <w:pPr>
        <w:pStyle w:val="4"/>
        <w:spacing w:before="8"/>
        <w:ind w:left="0"/>
        <w:jc w:val="left"/>
        <w:rPr>
          <w:sz w:val="27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16.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სამუშაო</w:t>
      </w:r>
    </w:p>
    <w:p>
      <w:pPr>
        <w:pStyle w:val="4"/>
        <w:spacing w:before="119" w:line="295" w:lineRule="auto"/>
        <w:ind w:left="517" w:right="257" w:hanging="212"/>
      </w:pPr>
      <w:r>
        <w:rPr>
          <w:color w:val="202A35"/>
        </w:rPr>
        <w:t>1. 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მონაკვეთში,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რომლის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ხანგრძლივობა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აღემატება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ნორმირებულ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დროს.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არასრულწლოვანის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 სამუშაოს შესრულების დროის ხანგრძლივობა სამუშაო დღის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ჯამურად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უნდააღემატებოდეს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ხოლო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განმავლობაში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ჯამურად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−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4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საათს.</w:t>
      </w:r>
    </w:p>
    <w:p>
      <w:pPr>
        <w:pStyle w:val="4"/>
        <w:spacing w:before="3" w:line="297" w:lineRule="auto"/>
        <w:ind w:left="517" w:right="258" w:hanging="212"/>
      </w:pPr>
      <w:r>
        <w:rPr>
          <w:color w:val="202A35"/>
        </w:rPr>
        <w:t>2. 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საათობრივი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განაკვეთის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გაზრდილი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ოდენობით,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დადებული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შრომითი ხელშეკრულებით.</w:t>
      </w:r>
    </w:p>
    <w:p>
      <w:pPr>
        <w:spacing w:after="0" w:line="297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left="517" w:right="257" w:hanging="212"/>
      </w:pPr>
      <w:r>
        <w:rPr>
          <w:color w:val="202A35"/>
        </w:rPr>
        <w:t>3. 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ანაზღაურებას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უზრუნველყოფს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გადასახდელ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ყოველთვიურ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ანაზღაურებასთან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ერთად.</w:t>
      </w:r>
    </w:p>
    <w:p>
      <w:pPr>
        <w:pStyle w:val="4"/>
        <w:spacing w:before="7" w:line="295" w:lineRule="auto"/>
        <w:ind w:left="517" w:right="257" w:hanging="212"/>
      </w:pPr>
      <w:r>
        <w:rPr>
          <w:color w:val="202A35"/>
        </w:rPr>
        <w:t xml:space="preserve">4.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შეთანხმდნენ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სანაცვლოდ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პროპორციული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მიცემაზე.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დასვენების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მიეცეს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არაუგვიანეს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4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განსაზღვრული.</w:t>
      </w:r>
    </w:p>
    <w:p>
      <w:pPr>
        <w:pStyle w:val="4"/>
        <w:spacing w:before="3" w:line="295" w:lineRule="auto"/>
        <w:ind w:left="517" w:right="258" w:hanging="212"/>
      </w:pPr>
      <w:r>
        <w:rPr>
          <w:color w:val="202A35"/>
        </w:rPr>
        <w:t xml:space="preserve">5.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 xml:space="preserve"> ვალდებულია 1 კვირით ადრე წერილობით შეატყობინოს 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შესასრულებელი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როდესაც,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დამსაქმებლის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ობიექტური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გამომდინარე,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გაფრთხილება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შეუძლებელია.</w:t>
      </w:r>
    </w:p>
    <w:p>
      <w:pPr>
        <w:pStyle w:val="4"/>
        <w:spacing w:before="1"/>
        <w:ind w:left="306"/>
      </w:pPr>
      <w:r>
        <w:rPr>
          <w:color w:val="202A35"/>
        </w:rPr>
        <w:t>6.</w:t>
      </w:r>
      <w:r>
        <w:rPr>
          <w:color w:val="202A35"/>
          <w:spacing w:val="-14"/>
        </w:rPr>
        <w:t xml:space="preserve"> </w:t>
      </w:r>
      <w:r>
        <w:rPr>
          <w:color w:val="202A35"/>
        </w:rPr>
        <w:t>დასაქმებული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ვალდებულია შეასრულოს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სამუშაო:</w:t>
      </w:r>
    </w:p>
    <w:p>
      <w:pPr>
        <w:pStyle w:val="4"/>
        <w:spacing w:before="104" w:line="297" w:lineRule="auto"/>
        <w:ind w:right="262" w:hanging="10"/>
      </w:pPr>
      <w:r>
        <w:rPr>
          <w:color w:val="202A35"/>
        </w:rPr>
        <w:t>ა)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სტიქიური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უბედურების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ასაცილებლად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ან/და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შედეგების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ლიკვიდაციისთვის 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გარეშე;</w:t>
      </w:r>
    </w:p>
    <w:p>
      <w:pPr>
        <w:pStyle w:val="4"/>
        <w:spacing w:before="1" w:line="295" w:lineRule="auto"/>
        <w:ind w:right="262" w:hanging="10"/>
      </w:pPr>
      <w:r>
        <w:rPr>
          <w:color w:val="202A35"/>
        </w:rPr>
        <w:t>ბ)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საწარმოო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ავარიის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ასაცილებლად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ან/და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შედეგების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ლიკვიდაციისთვის −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ზეგანაკვეთური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ანაზღაურებით.</w:t>
      </w:r>
    </w:p>
    <w:p>
      <w:pPr>
        <w:pStyle w:val="4"/>
        <w:spacing w:before="3" w:line="295" w:lineRule="auto"/>
        <w:ind w:left="517" w:right="257" w:hanging="212"/>
      </w:pPr>
      <w:r>
        <w:rPr>
          <w:color w:val="202A35"/>
        </w:rPr>
        <w:t>7. 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მუხლის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მე-5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პუნქტით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აკრძალულია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დასაქმებულის,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ორსული,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ახალნამშობიარები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მეძუძური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ქალი,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შეზღუდული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მქონე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არასრულწლოვანი,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შეზღუდული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მქონე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კანონიერი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წარმომადგენელი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მხარდამჭერი ან რომელსაც ჰყავს 3 წლამდე ბავშვი, ზეგანაკვეთურ სამუშაოზე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თანხმობის გარეშე.</w:t>
      </w:r>
    </w:p>
    <w:p>
      <w:pPr>
        <w:pStyle w:val="4"/>
        <w:spacing w:before="7"/>
        <w:ind w:left="0"/>
        <w:jc w:val="left"/>
        <w:rPr>
          <w:sz w:val="27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17. დასაქმებულის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შვებულება</w:t>
      </w:r>
    </w:p>
    <w:p>
      <w:pPr>
        <w:pStyle w:val="4"/>
        <w:spacing w:before="124" w:line="295" w:lineRule="auto"/>
        <w:ind w:right="257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 უფლება აქვს, ისარგებლოს ანაზღაურებადი შვებულებით –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მოქმედი</w:t>
      </w:r>
      <w:r>
        <w:rPr>
          <w:rFonts w:hint="default"/>
          <w:color w:val="202A35"/>
          <w:lang w:val="ka-GE"/>
        </w:rPr>
        <w:t xml:space="preserve"> კანონმდებლობის შესაბამისად</w:t>
      </w:r>
      <w:r>
        <w:rPr>
          <w:color w:val="202A35"/>
        </w:rPr>
        <w:t>.</w:t>
      </w:r>
    </w:p>
    <w:p>
      <w:pPr>
        <w:pStyle w:val="4"/>
        <w:spacing w:before="1" w:line="295" w:lineRule="auto"/>
        <w:ind w:right="258" w:hanging="10"/>
      </w:pPr>
      <w:r>
        <w:rPr>
          <w:color w:val="202A35"/>
        </w:rPr>
        <w:t>2.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უფლება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აქვს,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ისარგებლოს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გარეშე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შვებულებით – წელიწადში </w:t>
      </w:r>
      <w:r>
        <w:rPr>
          <w:rFonts w:hint="default"/>
          <w:color w:val="202A35"/>
          <w:lang w:val="ka-GE"/>
        </w:rPr>
        <w:t xml:space="preserve"> არანაკლებ </w:t>
      </w:r>
      <w:r>
        <w:rPr>
          <w:color w:val="202A35"/>
        </w:rPr>
        <w:t>15 კალენდარული დღით, შვებულების კონკრეტული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პერიოდის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დამსაქმებელთან</w:t>
      </w:r>
      <w:r>
        <w:rPr>
          <w:color w:val="202A35"/>
          <w:spacing w:val="6"/>
        </w:rPr>
        <w:t xml:space="preserve"> </w:t>
      </w:r>
      <w:r>
        <w:rPr>
          <w:color w:val="202A35"/>
        </w:rPr>
        <w:t>შეთანხმებით.</w:t>
      </w:r>
    </w:p>
    <w:p>
      <w:pPr>
        <w:pStyle w:val="4"/>
        <w:spacing w:before="7" w:line="295" w:lineRule="auto"/>
        <w:ind w:right="259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მუხლით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გათვალისწინებულისაგან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განსხვავებული ვადები და პირობები, რომლებიც 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 აუარესებდეს დასაქმებულის მდგომარეობას. შრომით ხელშეკრულებასა და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შინაგანაწესს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არსებობისას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უპირატესობა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ენიჭება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პირობებს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48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48"/>
        </w:rPr>
        <w:t xml:space="preserve"> </w:t>
      </w:r>
      <w:r>
        <w:rPr>
          <w:color w:val="202A35"/>
        </w:rPr>
        <w:t>შემთხვევებისას</w:t>
      </w:r>
      <w:r>
        <w:rPr>
          <w:color w:val="202A35"/>
          <w:spacing w:val="49"/>
        </w:rPr>
        <w:t xml:space="preserve"> </w:t>
      </w:r>
      <w:r>
        <w:rPr>
          <w:color w:val="202A35"/>
        </w:rPr>
        <w:t>დამსაქმებელი</w:t>
      </w:r>
      <w:r>
        <w:rPr>
          <w:color w:val="202A35"/>
          <w:spacing w:val="49"/>
        </w:rPr>
        <w:t xml:space="preserve"> </w:t>
      </w:r>
      <w:r>
        <w:rPr>
          <w:color w:val="202A35"/>
        </w:rPr>
        <w:t>ვალდებულია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7" w:lineRule="auto"/>
        <w:ind w:right="262"/>
      </w:pP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აუნაზღაუროს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გამოუყენებელი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ურთიერთობის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ხანგრძლივობის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პროპორციულად.</w:t>
      </w:r>
    </w:p>
    <w:p>
      <w:pPr>
        <w:pStyle w:val="4"/>
        <w:spacing w:before="5"/>
        <w:ind w:left="0"/>
        <w:jc w:val="left"/>
        <w:rPr>
          <w:sz w:val="30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18.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მიცემის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წესი</w:t>
      </w:r>
    </w:p>
    <w:p>
      <w:pPr>
        <w:pStyle w:val="4"/>
        <w:spacing w:before="124" w:line="295" w:lineRule="auto"/>
        <w:ind w:left="532" w:right="262" w:hanging="226"/>
      </w:pPr>
      <w:r>
        <w:rPr>
          <w:color w:val="202A35"/>
        </w:rPr>
        <w:t>1. 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წარმოეშობა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მუშაობის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თერთმეტი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 მიეცეს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აღნიშნული ვადის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გასვლამდეც.</w:t>
      </w:r>
    </w:p>
    <w:p>
      <w:pPr>
        <w:pStyle w:val="4"/>
        <w:spacing w:before="1" w:line="295" w:lineRule="auto"/>
        <w:ind w:left="532" w:right="262" w:hanging="226"/>
      </w:pPr>
      <w:r>
        <w:rPr>
          <w:color w:val="202A35"/>
        </w:rPr>
        <w:t>2. მუშაობის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მეორე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 მიეცეს სამუშაო წლის ნებისმიერ დროს ისე, რომ ხელი არ შეეშალოს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დაგეგმილი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პროცესის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განხორციელებას.</w:t>
      </w:r>
    </w:p>
    <w:p>
      <w:pPr>
        <w:pStyle w:val="4"/>
        <w:spacing w:before="2"/>
        <w:ind w:left="306"/>
      </w:pPr>
      <w:r>
        <w:rPr>
          <w:color w:val="202A35"/>
        </w:rPr>
        <w:t>3.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მხარეთა შეთანხმებით შეიძლება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ნაწილ-ნაწილ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გამოყენება.</w:t>
      </w:r>
    </w:p>
    <w:p>
      <w:pPr>
        <w:pStyle w:val="4"/>
        <w:spacing w:before="99" w:line="295" w:lineRule="auto"/>
        <w:ind w:left="532" w:right="258" w:hanging="226"/>
      </w:pPr>
      <w:r>
        <w:rPr>
          <w:color w:val="202A35"/>
        </w:rPr>
        <w:t>4. შვებულებაში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ითვლება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დროებითი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შრომისუუნარობის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პერიოდი,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შვებულება ორსულობის, მშობიარობისა და ბავშვის მოვლის გამო, 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ახალშობილის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შვილად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აყვანის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მოვლის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გამო.</w:t>
      </w:r>
    </w:p>
    <w:p>
      <w:pPr>
        <w:pStyle w:val="4"/>
        <w:spacing w:line="295" w:lineRule="auto"/>
        <w:ind w:left="532" w:right="257" w:hanging="226"/>
      </w:pPr>
      <w:r>
        <w:rPr>
          <w:color w:val="202A35"/>
        </w:rPr>
        <w:t>5. 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დამსაქმებელი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უფლებამოსილია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დაადგინოს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დასაქმებულთათვის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  <w:r>
        <w:rPr>
          <w:rFonts w:hint="default"/>
          <w:color w:val="202A35"/>
          <w:lang w:val="ka-GE"/>
        </w:rPr>
        <w:t xml:space="preserve"> </w:t>
      </w:r>
      <w:r>
        <w:rPr>
          <w:color w:val="202A35"/>
        </w:rPr>
        <w:t>ანაზღაურებად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შვებულებათა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მიცემის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რიგითობა.</w:t>
      </w:r>
    </w:p>
    <w:p>
      <w:pPr>
        <w:pStyle w:val="4"/>
        <w:spacing w:before="7" w:line="295" w:lineRule="auto"/>
        <w:ind w:left="532" w:right="257" w:hanging="226"/>
      </w:pPr>
      <w:r>
        <w:rPr>
          <w:color w:val="202A35"/>
        </w:rPr>
        <w:t>6. დამსაქმებელი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უფლებამოსილია,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განსაზღვროს,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მასწავლებლები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გამოყენებას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შეძლებენ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მხოლოდ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სასკოლო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არდადეგების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პერიოდში.</w:t>
      </w:r>
    </w:p>
    <w:p>
      <w:pPr>
        <w:pStyle w:val="4"/>
        <w:ind w:left="0"/>
        <w:jc w:val="left"/>
      </w:pPr>
    </w:p>
    <w:p>
      <w:pPr>
        <w:pStyle w:val="4"/>
        <w:spacing w:before="157"/>
        <w:ind w:left="306"/>
      </w:pPr>
      <w:r>
        <w:rPr>
          <w:color w:val="202A35"/>
        </w:rPr>
        <w:t>მუხლი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19. შვებულების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მოთხოვნის უფლების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წარმოშობა</w:t>
      </w:r>
    </w:p>
    <w:p>
      <w:pPr>
        <w:pStyle w:val="4"/>
        <w:spacing w:before="119" w:line="297" w:lineRule="auto"/>
        <w:ind w:right="262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წარმოშობის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გამოსათვლელ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ითვლება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ფაქტობრივად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ნამუშევარი,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აგრეთვე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დამსაქმებლის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ბრალით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გამოწვეული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იძულებითი მოცდენის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დრო.</w:t>
      </w:r>
    </w:p>
    <w:p>
      <w:pPr>
        <w:pStyle w:val="4"/>
        <w:spacing w:line="295" w:lineRule="auto"/>
        <w:ind w:right="255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 მოთხოვნის უფლების წარმოშობის გამოსათვლელ ვადაში 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ითვლება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არასაპატიო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მიზეზით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გაცდენის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7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დღეზე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მეტი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ხნით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გარეშე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შვებულებაში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ყოფნის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დრო.</w:t>
      </w:r>
    </w:p>
    <w:p>
      <w:pPr>
        <w:pStyle w:val="4"/>
        <w:spacing w:before="8"/>
        <w:ind w:left="0"/>
        <w:jc w:val="left"/>
        <w:rPr>
          <w:sz w:val="27"/>
        </w:rPr>
      </w:pPr>
    </w:p>
    <w:p>
      <w:pPr>
        <w:pStyle w:val="4"/>
        <w:spacing w:before="1"/>
        <w:ind w:left="306"/>
      </w:pPr>
      <w:r>
        <w:rPr>
          <w:color w:val="202A35"/>
        </w:rPr>
        <w:t>მუხლი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20.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ანაზღაურებადი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გადატანის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გამონაკლისი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შემთხვევები</w:t>
      </w:r>
    </w:p>
    <w:p>
      <w:pPr>
        <w:pStyle w:val="4"/>
        <w:spacing w:before="118" w:line="295" w:lineRule="auto"/>
        <w:ind w:right="256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დასაქმებულისათვის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მიმდინარე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მიცემამ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უარყოფითად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იმოქმედოს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ნორმალურ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მიმდინარეობაზე, დასაქმებულის თანხმობით დასაშვებია შვებულების გადატანა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მომდევნო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წლისათვის.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აკრძალულია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არასრულწლოვნის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გადატანა მომდევნო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წლისათვის.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7" w:lineRule="auto"/>
        <w:ind w:right="261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აკრძალულია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ანაზღაურებადი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გადატანა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ზედიზედ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განმავლობაში</w:t>
      </w:r>
    </w:p>
    <w:p>
      <w:pPr>
        <w:pStyle w:val="4"/>
        <w:spacing w:before="6"/>
        <w:ind w:left="0"/>
        <w:jc w:val="left"/>
        <w:rPr>
          <w:sz w:val="27"/>
        </w:rPr>
      </w:pPr>
    </w:p>
    <w:p>
      <w:pPr>
        <w:pStyle w:val="4"/>
        <w:spacing w:before="1" w:line="295" w:lineRule="auto"/>
        <w:ind w:right="257" w:hanging="10"/>
      </w:pPr>
      <w:r>
        <w:rPr>
          <w:color w:val="202A35"/>
        </w:rPr>
        <w:t>მუხლი 21. ანაზღაურების გარეშე შვებულების აღებისას დამსაქმებლის წინასწარ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გაფრთხილების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გარეშე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აღებისას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გააფრთხილოს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დამსაქმებელი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შესახებ,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როდესაც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გაფრთხილება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შეუძლებელია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გადაუდებელი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სამედიცინო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ოჯახური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პირობების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გამო.</w:t>
      </w:r>
    </w:p>
    <w:p>
      <w:pPr>
        <w:pStyle w:val="4"/>
        <w:spacing w:before="12"/>
        <w:ind w:left="0"/>
        <w:jc w:val="left"/>
        <w:rPr>
          <w:sz w:val="30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21.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საშვებულებო</w:t>
      </w:r>
      <w:r>
        <w:rPr>
          <w:color w:val="202A35"/>
          <w:spacing w:val="-7"/>
        </w:rPr>
        <w:t xml:space="preserve"> </w:t>
      </w:r>
      <w:r>
        <w:rPr>
          <w:color w:val="202A35"/>
        </w:rPr>
        <w:t>ანაზღაურება</w:t>
      </w:r>
    </w:p>
    <w:p>
      <w:pPr>
        <w:pStyle w:val="4"/>
        <w:spacing w:before="123" w:line="295" w:lineRule="auto"/>
        <w:ind w:right="258" w:hanging="10"/>
      </w:pPr>
      <w:r>
        <w:rPr>
          <w:color w:val="202A35"/>
        </w:rPr>
        <w:t>დასაქმებულის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საშვებულებო ანაზღაურება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განისაზღვრება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3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ანაზღაურებიდან,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მუშაობის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დაწყებიდან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უკანასკნელი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შვებულების შემდეგ ნამუშევარი დრო 3 თვეზე ნაკლებია – ნამუშევარი თვეების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საშუალო ანაზღაურებიდან, ხოლო ყოველთვიური ფიქსირებული 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</w:t>
      </w:r>
    </w:p>
    <w:p>
      <w:pPr>
        <w:pStyle w:val="4"/>
        <w:spacing w:before="4"/>
        <w:ind w:left="306"/>
      </w:pPr>
      <w:r>
        <w:rPr>
          <w:color w:val="202A35"/>
        </w:rPr>
        <w:t>–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ბოლო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თვის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მიხედვით.</w:t>
      </w:r>
    </w:p>
    <w:p>
      <w:pPr>
        <w:pStyle w:val="4"/>
        <w:spacing w:before="5"/>
        <w:ind w:left="0"/>
        <w:jc w:val="left"/>
        <w:rPr>
          <w:sz w:val="32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22.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ორსულობის,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მშობიარობისა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მოვლის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გამო</w:t>
      </w:r>
    </w:p>
    <w:p>
      <w:pPr>
        <w:pStyle w:val="4"/>
        <w:spacing w:before="94" w:line="295" w:lineRule="auto"/>
        <w:ind w:right="194" w:hanging="10"/>
      </w:pP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ეძლევა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ორსულობის,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მშობიარობისა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მოვლის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730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კალენდარული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ოდენობით.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აღნიშნული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პერიოდი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შეხედულებისამებრ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შეუძლია გადაანაწილოს ორსულობისა და მშობიარობის შემდგომ პერიოდებზე.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მუხლი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23.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ახალშობილის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შვილად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აყვანის გამო</w:t>
      </w:r>
    </w:p>
    <w:p>
      <w:pPr>
        <w:pStyle w:val="4"/>
        <w:spacing w:before="81" w:line="295" w:lineRule="auto"/>
        <w:ind w:right="256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რომელმაც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იშვილა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წლამდე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ასაკის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მოთხოვნის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საფუძველზე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ეძლევა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ახალშობილის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შვილად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აყვანის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გამო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დაბადებიდან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550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კალენდარული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დღის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ოდენობით.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შვებულებიდან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ანაზღაურებადია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90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კალენდარული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დღე.</w:t>
      </w:r>
    </w:p>
    <w:p>
      <w:pPr>
        <w:pStyle w:val="4"/>
        <w:spacing w:before="6" w:line="295" w:lineRule="auto"/>
        <w:ind w:right="259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ახალშობილის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შვილად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აყვანის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გამო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ანაზღაურდება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სახელმწიფო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ბიუჯეტიდან,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კანონმდებლობით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წესით.</w:t>
      </w:r>
    </w:p>
    <w:p>
      <w:pPr>
        <w:pStyle w:val="4"/>
        <w:spacing w:before="2"/>
        <w:ind w:left="0"/>
        <w:jc w:val="left"/>
        <w:rPr>
          <w:sz w:val="28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24.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დამატებითი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მოვლის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გამო</w:t>
      </w:r>
    </w:p>
    <w:p>
      <w:pPr>
        <w:pStyle w:val="4"/>
        <w:spacing w:before="119" w:line="295" w:lineRule="auto"/>
        <w:ind w:right="260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თავისივე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თხოვნით,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უწყვეტად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ნაწილ-ნაწილ,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მაგრამ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არანაკლებ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წელიწადში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ეძლევა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გარეშე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შვებულება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მოვლის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12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კვირის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ოდენობით,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სანამ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შეუსრულდება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5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წელი.</w:t>
      </w:r>
    </w:p>
    <w:p>
      <w:pPr>
        <w:pStyle w:val="4"/>
        <w:spacing w:before="5" w:line="295" w:lineRule="auto"/>
        <w:ind w:right="257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ბავშვის მოვლის გამო დამატებითი შვებულება შეიძლება მიეცეს ნებისმიერ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პირს,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ფაქტობრივად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უვლის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ბავშვს.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1"/>
        <w:ind w:left="0"/>
        <w:jc w:val="left"/>
        <w:rPr>
          <w:sz w:val="12"/>
        </w:rPr>
      </w:pPr>
    </w:p>
    <w:p>
      <w:pPr>
        <w:pStyle w:val="4"/>
        <w:spacing w:before="42"/>
        <w:ind w:left="306"/>
      </w:pPr>
      <w:r>
        <w:rPr>
          <w:color w:val="202A35"/>
        </w:rPr>
        <w:t>მუხლი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25. თანამშრომლების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ინფორმირების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წესი</w:t>
      </w:r>
    </w:p>
    <w:p>
      <w:pPr>
        <w:pStyle w:val="4"/>
        <w:spacing w:before="123" w:line="295" w:lineRule="auto"/>
        <w:ind w:right="257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გადაწყვეტილებები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ეცნობებათ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თვალსაჩინო ადგილზე გამოკვრით, უშუალოდ გაცნობით (რასაც ხელმოწერით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ადასტურებს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თანამშრომელი) ან/და ინფორმაციის/დოკუმენტის 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ელექტრონულ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ფოსტაზე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გაგზავნით.</w:t>
      </w:r>
    </w:p>
    <w:p>
      <w:pPr>
        <w:pStyle w:val="4"/>
        <w:spacing w:before="1" w:line="295" w:lineRule="auto"/>
        <w:ind w:right="255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უზრნველყოფს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გამოცემული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ბრძანებების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გაცნობას,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შესასრულებელ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უკავშირდება</w:t>
      </w:r>
      <w:r>
        <w:rPr>
          <w:rFonts w:hint="default"/>
          <w:color w:val="202A35"/>
          <w:lang w:val="ka-GE"/>
        </w:rPr>
        <w:t xml:space="preserve"> </w:t>
      </w:r>
      <w:r>
        <w:rPr>
          <w:color w:val="202A35"/>
        </w:rPr>
        <w:t>გამოცემული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აქტი.</w:t>
      </w:r>
    </w:p>
    <w:p>
      <w:pPr>
        <w:pStyle w:val="4"/>
        <w:spacing w:before="11"/>
        <w:ind w:left="0"/>
        <w:jc w:val="left"/>
        <w:rPr>
          <w:sz w:val="27"/>
        </w:rPr>
      </w:pPr>
    </w:p>
    <w:p>
      <w:pPr>
        <w:pStyle w:val="4"/>
        <w:spacing w:line="297" w:lineRule="auto"/>
        <w:ind w:right="258" w:hanging="10"/>
      </w:pPr>
      <w:r>
        <w:rPr>
          <w:color w:val="202A35"/>
        </w:rPr>
        <w:t>მუხლი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26.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სამსახურში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არყოფნის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შეტყობინების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წესი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ღონისძიებები</w:t>
      </w:r>
    </w:p>
    <w:p>
      <w:pPr>
        <w:pStyle w:val="4"/>
        <w:spacing w:before="50" w:line="295" w:lineRule="auto"/>
        <w:ind w:right="257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საპატიო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მიზეზით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(ჯამრთელობის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გაუარესების,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მძიმე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ოჯახური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გარემოებების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სხვა)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სამსახურში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გამოუცხადებლობის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გონივრულ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ვადებში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განცხადებით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 დირექტორს დროებით სამსახურიდან გთავისუფლების შესახებ, ხოლო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საგანგებო სიტუაციაში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აცნობოს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არაუგვიანეს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საათისა,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 დაწყებამდე. შეტყობინების არარსებობის შემთხვევაში, ადმინისტრაცია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უფლებამოსილია,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გამოიყენოს დისციპლინური ზომა.</w:t>
      </w:r>
    </w:p>
    <w:p>
      <w:pPr>
        <w:pStyle w:val="4"/>
        <w:spacing w:before="2" w:line="295" w:lineRule="auto"/>
        <w:ind w:right="258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სამსახურში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გამოცხადების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აანაზღაუროს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გაცდენილი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დრო.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გრაფიკით,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შემთხვევისა,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როცა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არსებობს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წინასწარი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შეთანხმება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კონკრეტულ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პირთან,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ნაცვლად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 შესრულების და ანაზღაურების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თაობაზე.</w:t>
      </w:r>
    </w:p>
    <w:p>
      <w:pPr>
        <w:pStyle w:val="4"/>
        <w:spacing w:before="12"/>
        <w:ind w:left="0"/>
        <w:jc w:val="left"/>
        <w:rPr>
          <w:sz w:val="26"/>
        </w:rPr>
      </w:pPr>
    </w:p>
    <w:p>
      <w:pPr>
        <w:pStyle w:val="4"/>
        <w:ind w:left="1160" w:right="1019"/>
        <w:jc w:val="center"/>
      </w:pPr>
      <w:r>
        <w:rPr>
          <w:color w:val="202A35"/>
        </w:rPr>
        <w:t>თავი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IV.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მოტივირება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განვითარება</w:t>
      </w:r>
    </w:p>
    <w:p>
      <w:pPr>
        <w:pStyle w:val="4"/>
        <w:ind w:left="0"/>
        <w:jc w:val="left"/>
      </w:pPr>
    </w:p>
    <w:p>
      <w:pPr>
        <w:pStyle w:val="4"/>
        <w:spacing w:before="180"/>
        <w:ind w:left="306"/>
      </w:pPr>
      <w:r>
        <w:rPr>
          <w:color w:val="202A35"/>
        </w:rPr>
        <w:t>მუხლი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27.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მოტივირება</w:t>
      </w:r>
    </w:p>
    <w:p>
      <w:pPr>
        <w:pStyle w:val="4"/>
        <w:spacing w:before="70" w:line="295" w:lineRule="auto"/>
        <w:ind w:right="147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თანამშომელთა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მოტივაციის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შენარჩუნება/გაზრდა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ერთ-ერთი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მთავარი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პრიორიტეტია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სკოლისთვის,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რადგან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თვლის,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წარმატება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მასზეა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დამოკიდებული. თანამშრომლებისთვის მნიშვნელოვანია, როგორც შინაგანი, ისე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გარეგანი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მოტივაცია.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შინაგანი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მოტივაციის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გასაზრდელად,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ცდილობს,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გააძლიეროს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ჩართულობა,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რისთვისაც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ატარებს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კვლევებს,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ზრუნავს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გადაწყვეტილების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ჩართულობაზე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ამკვიდრებს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მონაწილეობით მენეჯმენტს. შინაგანი მოტივაციის ხელშესაწყობად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ასევე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აღინშნება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მიღწევები,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ხორციელდება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აღიარება,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მოქმედებს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წახალისების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მექანიზმები.</w:t>
      </w:r>
    </w:p>
    <w:p>
      <w:pPr>
        <w:spacing w:after="0" w:line="295" w:lineRule="auto"/>
        <w:sectPr>
          <w:pgSz w:w="11910" w:h="16840"/>
          <w:pgMar w:top="158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152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შინაგან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მოტივაციას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მნიშვნელოვნად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უწყობს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განვითარების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ღონისძიებები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-8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ტრენინგები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შეხვედრები.</w:t>
      </w:r>
    </w:p>
    <w:p>
      <w:pPr>
        <w:pStyle w:val="4"/>
        <w:spacing w:before="2" w:line="297" w:lineRule="auto"/>
        <w:ind w:right="149" w:hanging="10"/>
      </w:pPr>
      <w:r>
        <w:rPr>
          <w:color w:val="202A35"/>
        </w:rPr>
        <w:t>3.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გარეგანი მოტივაციისათვის,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 xml:space="preserve"> უზრუნველყოფს შესაბამისი სახელფასო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ანაზღაურების შეთავაზებას პერსონალის კომპეტენციის და თანამდებობისათვის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დადგენილი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დიაპაზონის</w:t>
      </w:r>
      <w:r>
        <w:rPr>
          <w:color w:val="202A35"/>
          <w:spacing w:val="5"/>
        </w:rPr>
        <w:t xml:space="preserve"> </w:t>
      </w:r>
      <w:r>
        <w:rPr>
          <w:color w:val="202A35"/>
        </w:rPr>
        <w:t>შესაბამისად.</w:t>
      </w:r>
    </w:p>
    <w:p>
      <w:pPr>
        <w:pStyle w:val="4"/>
        <w:spacing w:before="2"/>
        <w:ind w:left="0"/>
        <w:jc w:val="left"/>
        <w:rPr>
          <w:sz w:val="26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28.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წახალისება</w:t>
      </w:r>
    </w:p>
    <w:p>
      <w:pPr>
        <w:pStyle w:val="4"/>
        <w:spacing w:before="123" w:line="295" w:lineRule="auto"/>
        <w:ind w:right="258" w:hanging="10"/>
      </w:pPr>
      <w:r>
        <w:rPr>
          <w:color w:val="202A35"/>
        </w:rPr>
        <w:t>1.სამსახურებრივ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მოვალეობათა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მაღალი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ხარისხით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შესრულებისათვის,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დასაქმებულის კეთილსინდისიერების, ასევე, ინოვაციური წინადადებებისთვის,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განსაკუთრებული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სირთულის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და/ან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მნიშვნელობის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შესრულებისათვის, დასაქმებულის მიმართ შესაძლებელია გამოყენებული იქნეს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წახალისების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შემდეგი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ღონისძიებები:</w:t>
      </w:r>
    </w:p>
    <w:p>
      <w:pPr>
        <w:pStyle w:val="4"/>
        <w:spacing w:line="297" w:lineRule="auto"/>
        <w:ind w:left="306" w:right="5686"/>
        <w:jc w:val="left"/>
      </w:pPr>
      <w:r>
        <w:rPr>
          <w:color w:val="202A35"/>
        </w:rPr>
        <w:t>ა) მადლობის გამოცხადება;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ბ)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ფულადი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პრემიის გაცემა;</w:t>
      </w:r>
    </w:p>
    <w:p>
      <w:pPr>
        <w:pStyle w:val="4"/>
        <w:spacing w:before="6"/>
        <w:ind w:left="306"/>
        <w:jc w:val="left"/>
      </w:pPr>
      <w:r>
        <w:rPr>
          <w:color w:val="202A35"/>
        </w:rPr>
        <w:t>გ)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ფასიანი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საჩუქრის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გადაცემა.</w:t>
      </w:r>
    </w:p>
    <w:p>
      <w:pPr>
        <w:pStyle w:val="4"/>
        <w:spacing w:before="12"/>
        <w:ind w:left="0"/>
        <w:jc w:val="left"/>
        <w:rPr>
          <w:sz w:val="29"/>
        </w:rPr>
      </w:pPr>
    </w:p>
    <w:p>
      <w:pPr>
        <w:pStyle w:val="4"/>
        <w:spacing w:line="600" w:lineRule="atLeast"/>
        <w:ind w:left="306" w:right="1459" w:firstLine="1205"/>
      </w:pPr>
      <w:r>
        <w:rPr>
          <w:color w:val="202A35"/>
        </w:rPr>
        <w:t>თავი III. სკოლის პერსონალის პროფესიული განვითარება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მუხლი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29.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თანამშრომელთა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მუშაობის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შეფასება</w:t>
      </w:r>
    </w:p>
    <w:p>
      <w:pPr>
        <w:pStyle w:val="4"/>
        <w:spacing w:before="75" w:line="295" w:lineRule="auto"/>
        <w:ind w:right="152" w:hanging="10"/>
      </w:pPr>
      <w:r>
        <w:rPr>
          <w:color w:val="202A35"/>
        </w:rPr>
        <w:t xml:space="preserve">1.     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      პერსონალის       შეფასების       მეთოდოლოგია,       პროცედურა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ადმინისტრირების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მექანიზმები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მუშავდება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საჭიროებების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გათვალისწინებით.</w:t>
      </w:r>
    </w:p>
    <w:p>
      <w:pPr>
        <w:pStyle w:val="4"/>
        <w:spacing w:before="2" w:line="295" w:lineRule="auto"/>
        <w:ind w:right="153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შეფასება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მიზნად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ისახავს,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მონიტორინგს, ძლიერი და სუსტი მხარეების იდენტიფიცირებას და განვითარების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დაგეგმვას,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კმაყოფილების,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მოტივაციის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გაზრდას.</w:t>
      </w:r>
    </w:p>
    <w:p>
      <w:pPr>
        <w:pStyle w:val="4"/>
        <w:spacing w:before="2" w:line="295" w:lineRule="auto"/>
        <w:ind w:right="157" w:hanging="10"/>
      </w:pPr>
      <w:r>
        <w:rPr>
          <w:color w:val="202A35"/>
        </w:rPr>
        <w:t>3.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მასწავლებლის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პროფესიული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განვითარების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კარიერული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წინსვლის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სქემაში ჩართული მასწავლებლის, ასევე, უსტატუსო მასწავლებლის საქმიანობის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შეფასება ხორციელდება „ხარისხის განვითარებსა და პროფესიული მხარდაჭერის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ჯგუფის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დებულების“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შესაბამისად,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რომელსაც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ამტკიცებს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დირექტორი.</w:t>
      </w:r>
    </w:p>
    <w:p>
      <w:pPr>
        <w:pStyle w:val="4"/>
        <w:spacing w:before="6" w:line="295" w:lineRule="auto"/>
        <w:ind w:right="156" w:hanging="10"/>
        <w:rPr>
          <w:color w:val="202A35"/>
        </w:rPr>
      </w:pPr>
      <w:r>
        <w:rPr>
          <w:color w:val="202A35"/>
        </w:rPr>
        <w:t>4.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 დანერგილია წარმატებული პრაქტიკის მუდმივად შესწავლის 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 xml:space="preserve">ცოდნის და გამოცდილების ურთიერთგაზიარების პრაქტიკა. </w:t>
      </w:r>
    </w:p>
    <w:p>
      <w:pPr>
        <w:pStyle w:val="4"/>
        <w:spacing w:before="6" w:line="295" w:lineRule="auto"/>
        <w:ind w:right="156" w:hanging="10"/>
      </w:pPr>
      <w:r>
        <w:rPr>
          <w:color w:val="202A35"/>
        </w:rPr>
        <w:t>კათედრის წევრები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ამუშავებენ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უახლეს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მეთოდურ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ლიტერატურას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აქტუალურ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საკითხებზე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ერთმანეთს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უზიარებენ ძირითად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მიგნებებს.</w:t>
      </w:r>
    </w:p>
    <w:p>
      <w:pPr>
        <w:pStyle w:val="4"/>
        <w:spacing w:before="5"/>
        <w:ind w:left="306"/>
      </w:pPr>
      <w:r>
        <w:rPr>
          <w:color w:val="202A35"/>
        </w:rPr>
        <w:t xml:space="preserve">5.      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 xml:space="preserve">მასწავლებლის   </w:t>
      </w:r>
      <w:r>
        <w:rPr>
          <w:color w:val="202A35"/>
          <w:spacing w:val="38"/>
        </w:rPr>
        <w:t xml:space="preserve"> </w:t>
      </w:r>
      <w:r>
        <w:rPr>
          <w:color w:val="202A35"/>
        </w:rPr>
        <w:t xml:space="preserve">საქმიანობის   </w:t>
      </w:r>
      <w:r>
        <w:rPr>
          <w:color w:val="202A35"/>
          <w:spacing w:val="37"/>
        </w:rPr>
        <w:t xml:space="preserve"> </w:t>
      </w:r>
      <w:r>
        <w:rPr>
          <w:color w:val="202A35"/>
        </w:rPr>
        <w:t xml:space="preserve">შეფასება   </w:t>
      </w:r>
      <w:r>
        <w:rPr>
          <w:color w:val="202A35"/>
          <w:spacing w:val="34"/>
        </w:rPr>
        <w:t xml:space="preserve"> </w:t>
      </w:r>
      <w:r>
        <w:rPr>
          <w:color w:val="202A35"/>
        </w:rPr>
        <w:t xml:space="preserve">ასევე   </w:t>
      </w:r>
      <w:r>
        <w:rPr>
          <w:color w:val="202A35"/>
          <w:spacing w:val="36"/>
        </w:rPr>
        <w:t xml:space="preserve"> </w:t>
      </w:r>
      <w:r>
        <w:rPr>
          <w:color w:val="202A35"/>
        </w:rPr>
        <w:t xml:space="preserve">ხორციელდება   </w:t>
      </w:r>
      <w:r>
        <w:rPr>
          <w:color w:val="202A35"/>
          <w:spacing w:val="38"/>
        </w:rPr>
        <w:t xml:space="preserve"> </w:t>
      </w:r>
      <w:r>
        <w:rPr>
          <w:color w:val="202A35"/>
        </w:rPr>
        <w:t>სკოლის</w:t>
      </w:r>
    </w:p>
    <w:p>
      <w:pPr>
        <w:pStyle w:val="4"/>
        <w:spacing w:before="66"/>
      </w:pPr>
      <w:r>
        <w:rPr>
          <w:color w:val="202A35"/>
        </w:rPr>
        <w:t>„ხარისხის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უზრუნველყოფის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მექანიზმის“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გამოყენებით.</w:t>
      </w:r>
    </w:p>
    <w:p>
      <w:pPr>
        <w:pStyle w:val="4"/>
        <w:spacing w:before="70" w:line="295" w:lineRule="auto"/>
        <w:ind w:right="157" w:hanging="10"/>
      </w:pPr>
      <w:r>
        <w:rPr>
          <w:color w:val="202A35"/>
        </w:rPr>
        <w:t>6.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პერსონალის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საქმიანობის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შეფასება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ხორციელდება</w:t>
      </w:r>
      <w:r>
        <w:rPr>
          <w:color w:val="202A35"/>
          <w:spacing w:val="30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26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26"/>
        </w:rPr>
        <w:t xml:space="preserve"> </w:t>
      </w:r>
      <w:r>
        <w:rPr>
          <w:color w:val="202A35"/>
        </w:rPr>
        <w:t>ფუნქციების</w:t>
      </w:r>
      <w:r>
        <w:rPr>
          <w:color w:val="202A35"/>
          <w:spacing w:val="34"/>
        </w:rPr>
        <w:t xml:space="preserve"> </w:t>
      </w:r>
      <w:r>
        <w:rPr>
          <w:color w:val="202A35"/>
        </w:rPr>
        <w:t>გათვალისწინებით.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151"/>
      </w:pPr>
      <w:r>
        <w:rPr>
          <w:color w:val="202A35"/>
        </w:rPr>
        <w:t>თანამშრომელი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ყოველი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სასწავლო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ბოლოს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ახდენს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თვითშეფასებას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აფასებს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თითოეულ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ფუნქციასთან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მიმართებით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შესრულებულ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სამდონიანი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სკალის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მეშვეობით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(3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წარმატებით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ასრულებს;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2-შესრულებული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დამაკმაყოფილებელია;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1-საჭიროებს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გადამზადებას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მნიშვნელოვან</w:t>
      </w:r>
      <w:r>
        <w:rPr>
          <w:color w:val="202A35"/>
          <w:spacing w:val="-6"/>
        </w:rPr>
        <w:t xml:space="preserve"> </w:t>
      </w:r>
      <w:r>
        <w:rPr>
          <w:color w:val="202A35"/>
        </w:rPr>
        <w:t>ძალისხმევას ფუნქციების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სათანადო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ხარისხით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შესასრულებლად).</w:t>
      </w:r>
    </w:p>
    <w:p>
      <w:pPr>
        <w:pStyle w:val="4"/>
        <w:spacing w:before="4" w:line="295" w:lineRule="auto"/>
        <w:ind w:right="152" w:hanging="10"/>
      </w:pPr>
      <w:r>
        <w:rPr>
          <w:color w:val="202A35"/>
        </w:rPr>
        <w:t>7.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თვითშეფასებას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ეცნობა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უშუალო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ხელმძღვანელი,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აფასებს,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ამოცანები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-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არის თუ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მიღწეული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თუ არა,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მიზეზებით</w:t>
      </w:r>
      <w:r>
        <w:rPr>
          <w:color w:val="202A35"/>
          <w:spacing w:val="55"/>
        </w:rPr>
        <w:t xml:space="preserve"> </w:t>
      </w:r>
      <w:r>
        <w:rPr>
          <w:color w:val="202A35"/>
        </w:rPr>
        <w:t>ვერ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მოხდა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მიღწევა;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ითვალისწინებს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ფაქტორებს,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რომლებმაც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მოახდინეს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ზეგავლენა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(ინდივიდზე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დამოკიდებული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დამოუკიდებელი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ფაქტორები).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შემთხვევაში,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შესაბამისი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ხელმძღვანელი ერთობლივად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შეიმუშავებენ პროფესიული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განვითარების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გეგმას.</w:t>
      </w:r>
    </w:p>
    <w:p>
      <w:pPr>
        <w:pStyle w:val="4"/>
        <w:spacing w:before="4" w:line="295" w:lineRule="auto"/>
        <w:ind w:right="152" w:hanging="10"/>
      </w:pPr>
      <w:r>
        <w:rPr>
          <w:color w:val="202A35"/>
        </w:rPr>
        <w:t xml:space="preserve">8. 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პროფესიული განვითარების ღონისძიებები შესაძლოა, დაიგეგმოს იმ სახით,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რომ ჩართულები იყვნენ თანამშრომლები ჯგუფურად ან/და ინდივიდუალურად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მათთვის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განისაზღვროს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ერთი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ან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რამდეინმე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ღონისძიება.</w:t>
      </w:r>
    </w:p>
    <w:p>
      <w:pPr>
        <w:pStyle w:val="4"/>
        <w:spacing w:before="1" w:line="295" w:lineRule="auto"/>
        <w:ind w:right="156" w:hanging="10"/>
      </w:pPr>
      <w:r>
        <w:rPr>
          <w:color w:val="202A35"/>
        </w:rPr>
        <w:t>9.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</w:t>
      </w:r>
      <w:r>
        <w:rPr>
          <w:color w:val="202A35"/>
          <w:lang w:val="ka-GE"/>
        </w:rPr>
        <w:t>ა</w:t>
      </w:r>
      <w:r>
        <w:rPr>
          <w:rFonts w:hint="default"/>
          <w:color w:val="202A35"/>
          <w:lang w:val="ka-GE"/>
        </w:rPr>
        <w:t xml:space="preserve">- გიმნაზიის </w:t>
      </w:r>
      <w:r>
        <w:rPr>
          <w:color w:val="202A35"/>
        </w:rPr>
        <w:t xml:space="preserve"> მიერ ორგანიზებული პროფესიული განვითარების ღონისძიებების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შემდეგ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მასში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ჩართული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ახორციელებენ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შეფასებას,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ხოლო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გრძელვადიან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პერიოდში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აფასებს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ღონისძიების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ეფექტურობას,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უნდა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აისახოს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მიერ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შესრულებული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სამუშაოს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ხარისხზე.</w:t>
      </w:r>
    </w:p>
    <w:p>
      <w:pPr>
        <w:pStyle w:val="4"/>
        <w:spacing w:before="5" w:line="297" w:lineRule="auto"/>
        <w:ind w:right="152" w:hanging="10"/>
      </w:pPr>
      <w:r>
        <w:rPr>
          <w:color w:val="202A35"/>
        </w:rPr>
        <w:t>10.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გარდა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იმ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საჭიროებებისა,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რომელიც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შეიძლება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გამოიკვეთოს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შეფასების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პროცესში,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ასევე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შესაძლებელია,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თანამშრომელმა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ინდივიდუალურად მიმართოს სკოლის დირექტორს, თუ მიიჩნევს, რომ ჭირდება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კვალიფიკაციის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ამაღლება/გადამზადება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კონკრეტული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მიმართულებით.</w:t>
      </w:r>
    </w:p>
    <w:p>
      <w:pPr>
        <w:pStyle w:val="4"/>
        <w:spacing w:before="1"/>
        <w:ind w:left="0"/>
        <w:jc w:val="left"/>
        <w:rPr>
          <w:sz w:val="26"/>
        </w:rPr>
      </w:pPr>
    </w:p>
    <w:p>
      <w:pPr>
        <w:pStyle w:val="4"/>
        <w:spacing w:before="1"/>
        <w:ind w:left="1136" w:right="1019"/>
        <w:jc w:val="center"/>
      </w:pPr>
      <w:r>
        <w:rPr>
          <w:color w:val="202A35"/>
        </w:rPr>
        <w:t>თავი</w:t>
      </w:r>
      <w:r>
        <w:rPr>
          <w:color w:val="202A35"/>
          <w:spacing w:val="-2"/>
        </w:rPr>
        <w:t xml:space="preserve"> </w:t>
      </w:r>
      <w:r>
        <w:rPr>
          <w:color w:val="202A35"/>
        </w:rPr>
        <w:t>IV.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ურთიერთობების</w:t>
      </w:r>
      <w:r>
        <w:rPr>
          <w:color w:val="202A35"/>
          <w:spacing w:val="-5"/>
        </w:rPr>
        <w:t xml:space="preserve"> </w:t>
      </w:r>
      <w:r>
        <w:rPr>
          <w:color w:val="202A35"/>
        </w:rPr>
        <w:t>დასრულება</w:t>
      </w:r>
    </w:p>
    <w:p>
      <w:pPr>
        <w:pStyle w:val="4"/>
        <w:spacing w:before="9"/>
        <w:ind w:left="0"/>
        <w:jc w:val="left"/>
        <w:rPr>
          <w:sz w:val="32"/>
        </w:rPr>
      </w:pPr>
    </w:p>
    <w:p>
      <w:pPr>
        <w:pStyle w:val="4"/>
        <w:ind w:left="306"/>
      </w:pPr>
      <w:r>
        <w:rPr>
          <w:color w:val="202A35"/>
        </w:rPr>
        <w:t>მუხლი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30.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შეწყვეტა</w:t>
      </w:r>
    </w:p>
    <w:p>
      <w:pPr>
        <w:pStyle w:val="4"/>
        <w:spacing w:before="109" w:line="295" w:lineRule="auto"/>
        <w:ind w:right="205" w:hanging="10"/>
      </w:pPr>
      <w:r>
        <w:rPr>
          <w:color w:val="202A35"/>
        </w:rPr>
        <w:t>1.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-გიმნაზიაში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ადმინისტრაციულ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პოზიციაზე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პირთან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შეწყვეტისას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დასაქმებული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ხელმძღვანელობენ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მხარეებს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შორის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გაფორმებული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გათვალისწინებული საფუძვლებით და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წესით.</w:t>
      </w:r>
    </w:p>
    <w:p>
      <w:pPr>
        <w:pStyle w:val="4"/>
        <w:spacing w:before="42" w:line="295" w:lineRule="auto"/>
        <w:ind w:right="209" w:hanging="10"/>
      </w:pPr>
      <w:r>
        <w:rPr>
          <w:color w:val="202A35"/>
        </w:rPr>
        <w:t>2.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სკოლის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მასწავლებელთან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დადებული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56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შეწყვეტისას გამოიყენება საქართველოს განათლების, მეცნიერების, კულტურისა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სპორტის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მინისტრის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2019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წლის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20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აგვისტოს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№174/ნ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ბრძანებით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დამტკიცებული</w:t>
      </w:r>
    </w:p>
    <w:p>
      <w:pPr>
        <w:spacing w:after="0" w:line="295" w:lineRule="auto"/>
        <w:sectPr>
          <w:pgSz w:w="11910" w:h="16840"/>
          <w:pgMar w:top="1440" w:right="1620" w:bottom="880" w:left="1480" w:header="0" w:footer="615" w:gutter="0"/>
          <w:cols w:space="720" w:num="1"/>
        </w:sectPr>
      </w:pPr>
    </w:p>
    <w:p>
      <w:pPr>
        <w:pStyle w:val="4"/>
        <w:spacing w:before="29" w:line="295" w:lineRule="auto"/>
        <w:ind w:right="258" w:hanging="10"/>
      </w:pPr>
      <w:r>
        <w:rPr>
          <w:color w:val="202A35"/>
        </w:rPr>
        <w:t>„მასწავლებლის საქმიანობის დაწყებისა და შეწყვეტის წესით“ და 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ორგანული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კანონის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„საქართველოს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კოდექსით“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განსაზღვრული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საფუძვლები.</w:t>
      </w:r>
    </w:p>
    <w:p>
      <w:pPr>
        <w:pStyle w:val="4"/>
        <w:spacing w:before="64"/>
        <w:ind w:left="306"/>
      </w:pPr>
      <w:r>
        <w:rPr>
          <w:color w:val="202A35"/>
        </w:rPr>
        <w:t xml:space="preserve">3.       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 xml:space="preserve">ხელშეკრულების      </w:t>
      </w:r>
      <w:r>
        <w:rPr>
          <w:color w:val="202A35"/>
          <w:spacing w:val="45"/>
        </w:rPr>
        <w:t xml:space="preserve"> </w:t>
      </w:r>
      <w:r>
        <w:rPr>
          <w:color w:val="202A35"/>
        </w:rPr>
        <w:t xml:space="preserve">შეწყვეტისას  </w:t>
      </w:r>
      <w:r>
        <w:rPr>
          <w:color w:val="202A35"/>
          <w:spacing w:val="32"/>
        </w:rPr>
        <w:t xml:space="preserve"> </w:t>
      </w:r>
      <w:r>
        <w:rPr>
          <w:color w:val="202A35"/>
        </w:rPr>
        <w:t xml:space="preserve">განსაზღვრული        </w:t>
      </w:r>
      <w:r>
        <w:rPr>
          <w:color w:val="202A35"/>
          <w:spacing w:val="14"/>
        </w:rPr>
        <w:t xml:space="preserve"> </w:t>
      </w:r>
      <w:r>
        <w:rPr>
          <w:color w:val="202A35"/>
        </w:rPr>
        <w:t>ვადით</w:t>
      </w:r>
    </w:p>
    <w:p>
      <w:pPr>
        <w:pStyle w:val="4"/>
        <w:spacing w:before="61" w:line="290" w:lineRule="auto"/>
        <w:ind w:right="209" w:firstLine="604"/>
      </w:pPr>
      <w:r>
        <w:rPr>
          <w:color w:val="202A35"/>
        </w:rPr>
        <w:t>ადრე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ურთიერთგაფრთხილების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ვალდებულება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შეწყვეტის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სხვა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წესები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რეგულირდება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საქართველოს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ორგანულიკანონით</w:t>
      </w:r>
    </w:p>
    <w:p>
      <w:pPr>
        <w:pStyle w:val="4"/>
        <w:spacing w:line="289" w:lineRule="exact"/>
      </w:pPr>
      <w:r>
        <w:rPr>
          <w:color w:val="202A35"/>
        </w:rPr>
        <w:t>„საქართველოს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შრომის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კოდექსით“.</w:t>
      </w:r>
    </w:p>
    <w:p>
      <w:pPr>
        <w:pStyle w:val="4"/>
        <w:spacing w:before="66" w:line="295" w:lineRule="auto"/>
        <w:ind w:right="209" w:hanging="10"/>
      </w:pPr>
      <w:r>
        <w:rPr>
          <w:color w:val="202A35"/>
        </w:rPr>
        <w:t>4.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შრომითი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ხელშეკრულების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შეწყვეტამდე,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სკოლ</w:t>
      </w:r>
      <w:r>
        <w:rPr>
          <w:color w:val="202A35"/>
          <w:lang w:val="ka-GE"/>
        </w:rPr>
        <w:t>ა</w:t>
      </w:r>
      <w:r>
        <w:rPr>
          <w:rFonts w:hint="default"/>
          <w:color w:val="202A35"/>
          <w:lang w:val="ka-GE"/>
        </w:rPr>
        <w:t xml:space="preserve">- გიმნაზიის 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დირექტორი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მართავს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თანამშრომელთან გასაუბრებას, რომლის მიზანია საბოლოო უკუგების მიღება და</w:t>
      </w:r>
      <w:r>
        <w:rPr>
          <w:color w:val="202A35"/>
          <w:spacing w:val="1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ში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არსებული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გსაუმჯობესებელი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მხარეების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გამოკვეთა,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რაც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საჭიროების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შემთხვევაში,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გამოიყენება</w:t>
      </w:r>
      <w:r>
        <w:rPr>
          <w:color w:val="202A35"/>
          <w:spacing w:val="1"/>
        </w:rPr>
        <w:t xml:space="preserve"> </w:t>
      </w:r>
      <w:r>
        <w:rPr>
          <w:color w:val="202A35"/>
        </w:rPr>
        <w:t>პრაქტიკის</w:t>
      </w:r>
      <w:r>
        <w:rPr>
          <w:color w:val="202A35"/>
          <w:spacing w:val="3"/>
        </w:rPr>
        <w:t xml:space="preserve"> </w:t>
      </w:r>
      <w:r>
        <w:rPr>
          <w:color w:val="202A35"/>
        </w:rPr>
        <w:t>შეცვლის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მიზნით.</w:t>
      </w:r>
    </w:p>
    <w:p>
      <w:pPr>
        <w:pStyle w:val="4"/>
        <w:spacing w:before="6"/>
        <w:ind w:left="0"/>
        <w:jc w:val="left"/>
        <w:rPr>
          <w:sz w:val="28"/>
        </w:rPr>
      </w:pPr>
    </w:p>
    <w:p>
      <w:pPr>
        <w:pStyle w:val="4"/>
        <w:ind w:left="1160" w:right="1009"/>
        <w:jc w:val="center"/>
      </w:pPr>
      <w:r>
        <w:rPr>
          <w:color w:val="202A35"/>
        </w:rPr>
        <w:t>თავი</w:t>
      </w:r>
      <w:r>
        <w:rPr>
          <w:color w:val="202A35"/>
          <w:spacing w:val="-4"/>
        </w:rPr>
        <w:t xml:space="preserve"> </w:t>
      </w:r>
      <w:r>
        <w:rPr>
          <w:color w:val="202A35"/>
        </w:rPr>
        <w:t>V.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დასკვნითი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დებულებები</w:t>
      </w:r>
    </w:p>
    <w:p>
      <w:pPr>
        <w:pStyle w:val="4"/>
        <w:spacing w:before="4"/>
        <w:ind w:left="0"/>
        <w:jc w:val="left"/>
        <w:rPr>
          <w:sz w:val="32"/>
        </w:rPr>
      </w:pPr>
    </w:p>
    <w:p>
      <w:pPr>
        <w:pStyle w:val="4"/>
        <w:spacing w:line="295" w:lineRule="auto"/>
        <w:ind w:hanging="10"/>
        <w:jc w:val="left"/>
      </w:pPr>
      <w:r>
        <w:rPr>
          <w:color w:val="202A35"/>
        </w:rPr>
        <w:t>მუხლი</w:t>
      </w:r>
      <w:r>
        <w:rPr>
          <w:color w:val="202A35"/>
          <w:spacing w:val="17"/>
        </w:rPr>
        <w:t xml:space="preserve"> </w:t>
      </w:r>
      <w:r>
        <w:rPr>
          <w:color w:val="202A35"/>
        </w:rPr>
        <w:t>31.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პოლიტიკის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დამტკიცება,</w:t>
      </w:r>
      <w:r>
        <w:rPr>
          <w:color w:val="202A35"/>
          <w:spacing w:val="17"/>
        </w:rPr>
        <w:t xml:space="preserve"> </w:t>
      </w:r>
      <w:r>
        <w:rPr>
          <w:color w:val="202A35"/>
        </w:rPr>
        <w:t>მასში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ცვლილებების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შეტანა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2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ძალადაკარგულად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გამოცხადება</w:t>
      </w:r>
    </w:p>
    <w:p>
      <w:pPr>
        <w:pStyle w:val="4"/>
        <w:spacing w:before="3"/>
        <w:ind w:left="306"/>
        <w:jc w:val="left"/>
      </w:pPr>
      <w:r>
        <w:rPr>
          <w:color w:val="202A35"/>
        </w:rPr>
        <w:t>1.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პოლიტიკას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ამტკიცებს</w:t>
      </w:r>
      <w:r>
        <w:rPr>
          <w:color w:val="202A35"/>
          <w:spacing w:val="-2"/>
        </w:rPr>
        <w:t xml:space="preserve"> </w:t>
      </w:r>
      <w:r>
        <w:rPr>
          <w:color w:val="202A35"/>
          <w:lang w:val="ka-GE"/>
        </w:rPr>
        <w:t>სკოლა- გიმნაზია</w:t>
      </w:r>
      <w:r>
        <w:rPr>
          <w:color w:val="202A35"/>
        </w:rPr>
        <w:t>-გიმნაზიის</w:t>
      </w:r>
      <w:r>
        <w:rPr>
          <w:color w:val="202A35"/>
          <w:spacing w:val="53"/>
        </w:rPr>
        <w:t xml:space="preserve"> </w:t>
      </w:r>
      <w:r>
        <w:rPr>
          <w:color w:val="202A35"/>
        </w:rPr>
        <w:t>დირექტორი.</w:t>
      </w:r>
    </w:p>
    <w:p>
      <w:pPr>
        <w:pStyle w:val="4"/>
        <w:spacing w:before="71" w:line="295" w:lineRule="auto"/>
        <w:ind w:left="594" w:hanging="289"/>
        <w:jc w:val="left"/>
      </w:pPr>
      <w:r>
        <w:rPr>
          <w:color w:val="202A35"/>
        </w:rPr>
        <w:t>2.</w:t>
      </w:r>
      <w:r>
        <w:rPr>
          <w:color w:val="202A35"/>
          <w:spacing w:val="8"/>
        </w:rPr>
        <w:t xml:space="preserve"> </w:t>
      </w:r>
      <w:r>
        <w:rPr>
          <w:color w:val="202A35"/>
        </w:rPr>
        <w:t>პოლიტიკაში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ცვლილების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შეტანა</w:t>
      </w:r>
      <w:r>
        <w:rPr>
          <w:color w:val="202A35"/>
          <w:spacing w:val="18"/>
        </w:rPr>
        <w:t xml:space="preserve"> </w:t>
      </w:r>
      <w:r>
        <w:rPr>
          <w:color w:val="202A35"/>
        </w:rPr>
        <w:t>და</w:t>
      </w:r>
      <w:r>
        <w:rPr>
          <w:color w:val="202A35"/>
          <w:spacing w:val="17"/>
        </w:rPr>
        <w:t xml:space="preserve"> </w:t>
      </w:r>
      <w:r>
        <w:rPr>
          <w:color w:val="202A35"/>
        </w:rPr>
        <w:t>მისი</w:t>
      </w:r>
      <w:r>
        <w:rPr>
          <w:color w:val="202A35"/>
          <w:spacing w:val="13"/>
        </w:rPr>
        <w:t xml:space="preserve"> </w:t>
      </w:r>
      <w:r>
        <w:rPr>
          <w:color w:val="202A35"/>
        </w:rPr>
        <w:t>ძალადაკარგულად</w:t>
      </w:r>
      <w:r>
        <w:rPr>
          <w:color w:val="202A35"/>
          <w:spacing w:val="17"/>
        </w:rPr>
        <w:t xml:space="preserve"> </w:t>
      </w:r>
      <w:r>
        <w:rPr>
          <w:color w:val="202A35"/>
        </w:rPr>
        <w:t>გამოცხადება</w:t>
      </w:r>
      <w:r>
        <w:rPr>
          <w:color w:val="202A35"/>
          <w:spacing w:val="-52"/>
        </w:rPr>
        <w:t xml:space="preserve"> </w:t>
      </w:r>
      <w:r>
        <w:rPr>
          <w:color w:val="202A35"/>
        </w:rPr>
        <w:t>ხორც</w:t>
      </w:r>
      <w:bookmarkStart w:id="0" w:name="_GoBack"/>
      <w:bookmarkEnd w:id="0"/>
      <w:r>
        <w:rPr>
          <w:color w:val="202A35"/>
        </w:rPr>
        <w:t>ილდება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ამ</w:t>
      </w:r>
      <w:r>
        <w:rPr>
          <w:color w:val="202A35"/>
          <w:spacing w:val="-3"/>
        </w:rPr>
        <w:t xml:space="preserve"> </w:t>
      </w:r>
      <w:r>
        <w:rPr>
          <w:color w:val="202A35"/>
        </w:rPr>
        <w:t>მუხლის</w:t>
      </w:r>
      <w:r>
        <w:rPr>
          <w:color w:val="202A35"/>
          <w:spacing w:val="-1"/>
        </w:rPr>
        <w:t xml:space="preserve"> </w:t>
      </w:r>
      <w:r>
        <w:rPr>
          <w:color w:val="202A35"/>
        </w:rPr>
        <w:t>1-ელი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პუნქტით</w:t>
      </w:r>
      <w:r>
        <w:rPr>
          <w:color w:val="202A35"/>
          <w:spacing w:val="2"/>
        </w:rPr>
        <w:t xml:space="preserve"> </w:t>
      </w:r>
      <w:r>
        <w:rPr>
          <w:color w:val="202A35"/>
        </w:rPr>
        <w:t>გათვალისწინებული</w:t>
      </w:r>
      <w:r>
        <w:rPr>
          <w:color w:val="202A35"/>
          <w:spacing w:val="4"/>
        </w:rPr>
        <w:t xml:space="preserve"> </w:t>
      </w:r>
      <w:r>
        <w:rPr>
          <w:color w:val="202A35"/>
        </w:rPr>
        <w:t>წესით.</w:t>
      </w:r>
    </w:p>
    <w:sectPr>
      <w:pgSz w:w="11910" w:h="16840"/>
      <w:pgMar w:top="1440" w:right="1620" w:bottom="880" w:left="1480" w:header="0" w:footer="6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lfaen">
    <w:panose1 w:val="010A0502050306030303"/>
    <w:charset w:val="01"/>
    <w:family w:val="auto"/>
    <w:pitch w:val="default"/>
    <w:sig w:usb0="04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jc w:val="left"/>
      <w:rPr>
        <w:sz w:val="20"/>
      </w:rPr>
    </w:pPr>
    <w:r>
      <w:pict>
        <v:shape id="_x0000_s2049" o:spid="_x0000_s2049" o:spt="202" type="#_x0000_t202" style="position:absolute;left:0pt;margin-left:504.55pt;margin-top:796.15pt;height:13.05pt;width:17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7515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ylfaen" w:hAnsi="Sylfaen" w:eastAsia="Sylfaen" w:cs="Sylfaen"/>
      <w:sz w:val="22"/>
      <w:szCs w:val="22"/>
      <w:lang w:val="lt-L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16"/>
      <w:jc w:val="both"/>
    </w:pPr>
    <w:rPr>
      <w:rFonts w:ascii="Sylfaen" w:hAnsi="Sylfaen" w:eastAsia="Sylfaen" w:cs="Sylfaen"/>
      <w:sz w:val="22"/>
      <w:szCs w:val="22"/>
      <w:lang w:val="lt-LT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lt-LT" w:eastAsia="en-US" w:bidi="ar-SA"/>
    </w:rPr>
  </w:style>
  <w:style w:type="paragraph" w:customStyle="1" w:styleId="7">
    <w:name w:val="Table Paragraph"/>
    <w:basedOn w:val="1"/>
    <w:qFormat/>
    <w:uiPriority w:val="1"/>
    <w:rPr>
      <w:rFonts w:ascii="Sylfaen" w:hAnsi="Sylfaen" w:eastAsia="Sylfaen" w:cs="Sylfaen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TotalTime>22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2024-05-11T07:29:00Z</dcterms:created>
  <dc:creator>Lika Giorgadze</dc:creator>
  <cp:lastModifiedBy>user</cp:lastModifiedBy>
  <dcterms:modified xsi:type="dcterms:W3CDTF">2024-05-11T07:52:35Z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2024-05-11T00:00:00Z</vt:filetime>
  </property>
  <property fmtid="{D5CDD505-2E9C-101B-9397-08002B2CF9AE}" pid="5" name="KSOProductBuildVer">
    <vt:lpwstr>1033-12.2.0.16909</vt:lpwstr>
  </property>
  <property fmtid="{D5CDD505-2E9C-101B-9397-08002B2CF9AE}" pid="6" name="ICV">
    <vt:lpwstr>F54A085C11ED4DD3B45B65A8CE6CA296_12</vt:lpwstr>
  </property>
</Properties>
</file>